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72" w:rsidRPr="00BA2A72" w:rsidRDefault="00BA2A72" w:rsidP="00BA2A72">
      <w:pPr>
        <w:spacing w:after="0" w:line="240" w:lineRule="auto"/>
        <w:rPr>
          <w:rStyle w:val="GlBavuru"/>
          <w:lang w:eastAsia="tr-TR"/>
        </w:rPr>
      </w:pPr>
      <w:proofErr w:type="spellStart"/>
      <w:r w:rsidRPr="00BA2A72">
        <w:rPr>
          <w:rStyle w:val="GlBavuru"/>
          <w:lang w:eastAsia="tr-TR"/>
        </w:rPr>
        <w:t>Johannes</w:t>
      </w:r>
      <w:proofErr w:type="spellEnd"/>
      <w:r w:rsidRPr="00BA2A72">
        <w:rPr>
          <w:rStyle w:val="GlBavuru"/>
          <w:lang w:eastAsia="tr-TR"/>
        </w:rPr>
        <w:t xml:space="preserve"> Kepler </w:t>
      </w:r>
    </w:p>
    <w:p w:rsidR="00BA2A72" w:rsidRPr="00BA2A72" w:rsidRDefault="00BA2A72" w:rsidP="00BA2A72">
      <w:pPr>
        <w:spacing w:after="0" w:line="240" w:lineRule="auto"/>
        <w:rPr>
          <w:rFonts w:ascii="Verdana" w:eastAsia="Times New Roman" w:hAnsi="Verdana" w:cs="Times New Roman"/>
          <w:color w:val="000000" w:themeColor="text1"/>
          <w:sz w:val="18"/>
          <w:lang w:eastAsia="tr-TR"/>
        </w:rPr>
      </w:pPr>
      <w:r w:rsidRPr="00BA2A72">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BA2A72" w:rsidRPr="00BA2A72" w:rsidRDefault="00BA2A72" w:rsidP="00BA2A72">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BA2A72">
        <w:rPr>
          <w:rFonts w:ascii="Verdana" w:eastAsia="Times New Roman" w:hAnsi="Verdana" w:cs="Times New Roman"/>
          <w:color w:val="000000" w:themeColor="text1"/>
          <w:sz w:val="18"/>
          <w:szCs w:val="18"/>
          <w:lang w:eastAsia="tr-TR"/>
        </w:rPr>
        <w:t>Johannes</w:t>
      </w:r>
      <w:proofErr w:type="spellEnd"/>
      <w:r w:rsidRPr="00BA2A72">
        <w:rPr>
          <w:rFonts w:ascii="Verdana" w:eastAsia="Times New Roman" w:hAnsi="Verdana" w:cs="Times New Roman"/>
          <w:color w:val="000000" w:themeColor="text1"/>
          <w:sz w:val="18"/>
          <w:szCs w:val="18"/>
          <w:lang w:eastAsia="tr-TR"/>
        </w:rPr>
        <w:t xml:space="preserve"> Kepler</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w:t>
      </w:r>
      <w:r w:rsidRPr="00BA2A72">
        <w:rPr>
          <w:rFonts w:ascii="Verdana" w:eastAsia="Times New Roman" w:hAnsi="Verdana" w:cs="Times New Roman"/>
          <w:noProof/>
          <w:color w:val="000000" w:themeColor="text1"/>
          <w:sz w:val="18"/>
          <w:szCs w:val="18"/>
          <w:lang w:eastAsia="tr-TR"/>
        </w:rPr>
        <w:drawing>
          <wp:inline distT="0" distB="0" distL="0" distR="0">
            <wp:extent cx="1905000" cy="2981325"/>
            <wp:effectExtent l="19050" t="0" r="0" b="0"/>
            <wp:docPr id="2" name="Resim 2" descr="johannes ke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annes kepler"/>
                    <pic:cNvPicPr>
                      <a:picLocks noChangeAspect="1" noChangeArrowheads="1"/>
                    </pic:cNvPicPr>
                  </pic:nvPicPr>
                  <pic:blipFill>
                    <a:blip r:embed="rId4" cstate="print"/>
                    <a:srcRect/>
                    <a:stretch>
                      <a:fillRect/>
                    </a:stretch>
                  </pic:blipFill>
                  <pic:spPr bwMode="auto">
                    <a:xfrm>
                      <a:off x="0" y="0"/>
                      <a:ext cx="1905000" cy="2981325"/>
                    </a:xfrm>
                    <a:prstGeom prst="rect">
                      <a:avLst/>
                    </a:prstGeom>
                    <a:noFill/>
                    <a:ln w="9525">
                      <a:noFill/>
                      <a:miter lim="800000"/>
                      <a:headEnd/>
                      <a:tailEnd/>
                    </a:ln>
                  </pic:spPr>
                </pic:pic>
              </a:graphicData>
            </a:graphic>
          </wp:inline>
        </w:drawing>
      </w:r>
      <w:r w:rsidRPr="00BA2A72">
        <w:rPr>
          <w:rFonts w:ascii="Verdana" w:eastAsia="Times New Roman" w:hAnsi="Verdana" w:cs="Times New Roman"/>
          <w:color w:val="000000" w:themeColor="text1"/>
          <w:sz w:val="18"/>
          <w:szCs w:val="18"/>
          <w:lang w:eastAsia="tr-TR"/>
        </w:rPr>
        <w:t xml:space="preserve">     </w:t>
      </w:r>
      <w:r w:rsidRPr="00BA2A72">
        <w:rPr>
          <w:rFonts w:ascii="Verdana" w:eastAsia="Times New Roman" w:hAnsi="Verdana" w:cs="Times New Roman"/>
          <w:color w:val="000000" w:themeColor="text1"/>
          <w:sz w:val="18"/>
          <w:szCs w:val="18"/>
          <w:lang w:eastAsia="tr-TR"/>
        </w:rPr>
        <w:br/>
        <w:t xml:space="preserve">Babası yoksul bir paralı asker, annesi de bir hancının kızıydı. Başlangıçtan beri bozuk olan sağlığının üç yaşında yakalandığı ve gözleriyle ellerinin zayıf kalmasına neden olan, </w:t>
      </w:r>
      <w:proofErr w:type="spellStart"/>
      <w:r w:rsidRPr="00BA2A72">
        <w:rPr>
          <w:rFonts w:ascii="Verdana" w:eastAsia="Times New Roman" w:hAnsi="Verdana" w:cs="Times New Roman"/>
          <w:color w:val="000000" w:themeColor="text1"/>
          <w:sz w:val="18"/>
          <w:szCs w:val="18"/>
          <w:lang w:eastAsia="tr-TR"/>
        </w:rPr>
        <w:t>çicek</w:t>
      </w:r>
      <w:proofErr w:type="spellEnd"/>
      <w:r w:rsidRPr="00BA2A72">
        <w:rPr>
          <w:rFonts w:ascii="Verdana" w:eastAsia="Times New Roman" w:hAnsi="Verdana" w:cs="Times New Roman"/>
          <w:color w:val="000000" w:themeColor="text1"/>
          <w:sz w:val="18"/>
          <w:szCs w:val="18"/>
          <w:lang w:eastAsia="tr-TR"/>
        </w:rPr>
        <w:t xml:space="preserve"> hastalığından sonra daha da kötüleşmesi nedeniyle ailesi din adamı olarak yetiştirilmesine karar verdi. </w:t>
      </w:r>
    </w:p>
    <w:p w:rsidR="00BA2A72" w:rsidRPr="00BA2A72" w:rsidRDefault="00BA2A72" w:rsidP="00BA2A7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xml:space="preserve">Çok yoksul bir aileden gelmesine karşın üstün </w:t>
      </w:r>
      <w:proofErr w:type="gramStart"/>
      <w:r w:rsidRPr="00BA2A72">
        <w:rPr>
          <w:rFonts w:ascii="Verdana" w:eastAsia="Times New Roman" w:hAnsi="Verdana" w:cs="Times New Roman"/>
          <w:color w:val="000000" w:themeColor="text1"/>
          <w:sz w:val="18"/>
          <w:szCs w:val="18"/>
          <w:lang w:eastAsia="tr-TR"/>
        </w:rPr>
        <w:t>zekasıyla</w:t>
      </w:r>
      <w:proofErr w:type="gramEnd"/>
      <w:r w:rsidRPr="00BA2A72">
        <w:rPr>
          <w:rFonts w:ascii="Verdana" w:eastAsia="Times New Roman" w:hAnsi="Verdana" w:cs="Times New Roman"/>
          <w:color w:val="000000" w:themeColor="text1"/>
          <w:sz w:val="18"/>
          <w:szCs w:val="18"/>
          <w:lang w:eastAsia="tr-TR"/>
        </w:rPr>
        <w:t xml:space="preserve"> küçük yaşta dikkatleri çeken Kepler, </w:t>
      </w:r>
      <w:proofErr w:type="spellStart"/>
      <w:r w:rsidRPr="00BA2A72">
        <w:rPr>
          <w:rFonts w:ascii="Verdana" w:eastAsia="Times New Roman" w:hAnsi="Verdana" w:cs="Times New Roman"/>
          <w:color w:val="000000" w:themeColor="text1"/>
          <w:sz w:val="18"/>
          <w:szCs w:val="18"/>
          <w:lang w:eastAsia="tr-TR"/>
        </w:rPr>
        <w:t>Württemberg</w:t>
      </w:r>
      <w:proofErr w:type="spellEnd"/>
      <w:r w:rsidRPr="00BA2A72">
        <w:rPr>
          <w:rFonts w:ascii="Verdana" w:eastAsia="Times New Roman" w:hAnsi="Verdana" w:cs="Times New Roman"/>
          <w:color w:val="000000" w:themeColor="text1"/>
          <w:sz w:val="18"/>
          <w:szCs w:val="18"/>
          <w:lang w:eastAsia="tr-TR"/>
        </w:rPr>
        <w:t xml:space="preserve"> dükünün yardımıyla </w:t>
      </w:r>
      <w:proofErr w:type="spellStart"/>
      <w:r w:rsidRPr="00BA2A72">
        <w:rPr>
          <w:rFonts w:ascii="Verdana" w:eastAsia="Times New Roman" w:hAnsi="Verdana" w:cs="Times New Roman"/>
          <w:color w:val="000000" w:themeColor="text1"/>
          <w:sz w:val="18"/>
          <w:szCs w:val="18"/>
          <w:lang w:eastAsia="tr-TR"/>
        </w:rPr>
        <w:t>Tübingen</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Universitesinde</w:t>
      </w:r>
      <w:proofErr w:type="spellEnd"/>
      <w:r w:rsidRPr="00BA2A72">
        <w:rPr>
          <w:rFonts w:ascii="Verdana" w:eastAsia="Times New Roman" w:hAnsi="Verdana" w:cs="Times New Roman"/>
          <w:color w:val="000000" w:themeColor="text1"/>
          <w:sz w:val="18"/>
          <w:szCs w:val="18"/>
          <w:lang w:eastAsia="tr-TR"/>
        </w:rPr>
        <w:t xml:space="preserve"> sürdürdüğü öğrenimini 1588 de bitirdi. 1591de aynı üniversitede lisansüstü çalışmasını tamamladı.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w:t>
      </w:r>
      <w:r w:rsidRPr="00BA2A72">
        <w:rPr>
          <w:rFonts w:ascii="Verdana" w:eastAsia="Times New Roman" w:hAnsi="Verdana" w:cs="Times New Roman"/>
          <w:noProof/>
          <w:color w:val="000000" w:themeColor="text1"/>
          <w:sz w:val="18"/>
          <w:szCs w:val="18"/>
          <w:lang w:eastAsia="tr-TR"/>
        </w:rPr>
        <w:drawing>
          <wp:inline distT="0" distB="0" distL="0" distR="0">
            <wp:extent cx="1743075" cy="2114550"/>
            <wp:effectExtent l="19050" t="0" r="9525" b="0"/>
            <wp:docPr id="3" name="Resim 3" descr="johannes ke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annes kepler"/>
                    <pic:cNvPicPr>
                      <a:picLocks noChangeAspect="1" noChangeArrowheads="1"/>
                    </pic:cNvPicPr>
                  </pic:nvPicPr>
                  <pic:blipFill>
                    <a:blip r:embed="rId5" cstate="print"/>
                    <a:srcRect/>
                    <a:stretch>
                      <a:fillRect/>
                    </a:stretch>
                  </pic:blipFill>
                  <pic:spPr bwMode="auto">
                    <a:xfrm>
                      <a:off x="0" y="0"/>
                      <a:ext cx="1743075" cy="2114550"/>
                    </a:xfrm>
                    <a:prstGeom prst="rect">
                      <a:avLst/>
                    </a:prstGeom>
                    <a:noFill/>
                    <a:ln w="9525">
                      <a:noFill/>
                      <a:miter lim="800000"/>
                      <a:headEnd/>
                      <a:tailEnd/>
                    </a:ln>
                  </pic:spPr>
                </pic:pic>
              </a:graphicData>
            </a:graphic>
          </wp:inline>
        </w:drawing>
      </w:r>
      <w:r w:rsidRPr="00BA2A72">
        <w:rPr>
          <w:rFonts w:ascii="Verdana" w:eastAsia="Times New Roman" w:hAnsi="Verdana" w:cs="Times New Roman"/>
          <w:color w:val="000000" w:themeColor="text1"/>
          <w:sz w:val="18"/>
          <w:szCs w:val="18"/>
          <w:lang w:eastAsia="tr-TR"/>
        </w:rPr>
        <w:t>    </w:t>
      </w:r>
      <w:r w:rsidRPr="00BA2A72">
        <w:rPr>
          <w:rFonts w:ascii="Verdana" w:eastAsia="Times New Roman" w:hAnsi="Verdana" w:cs="Times New Roman"/>
          <w:noProof/>
          <w:color w:val="000000" w:themeColor="text1"/>
          <w:sz w:val="18"/>
          <w:szCs w:val="18"/>
          <w:lang w:eastAsia="tr-TR"/>
        </w:rPr>
        <w:drawing>
          <wp:inline distT="0" distB="0" distL="0" distR="0">
            <wp:extent cx="1647825" cy="2114550"/>
            <wp:effectExtent l="19050" t="0" r="9525" b="0"/>
            <wp:docPr id="4" name="Resim 4" descr="johannes ke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annes kepler"/>
                    <pic:cNvPicPr>
                      <a:picLocks noChangeAspect="1" noChangeArrowheads="1"/>
                    </pic:cNvPicPr>
                  </pic:nvPicPr>
                  <pic:blipFill>
                    <a:blip r:embed="rId6" cstate="print"/>
                    <a:srcRect/>
                    <a:stretch>
                      <a:fillRect/>
                    </a:stretch>
                  </pic:blipFill>
                  <pic:spPr bwMode="auto">
                    <a:xfrm>
                      <a:off x="0" y="0"/>
                      <a:ext cx="1647825" cy="2114550"/>
                    </a:xfrm>
                    <a:prstGeom prst="rect">
                      <a:avLst/>
                    </a:prstGeom>
                    <a:noFill/>
                    <a:ln w="9525">
                      <a:noFill/>
                      <a:miter lim="800000"/>
                      <a:headEnd/>
                      <a:tailEnd/>
                    </a:ln>
                  </pic:spPr>
                </pic:pic>
              </a:graphicData>
            </a:graphic>
          </wp:inline>
        </w:drawing>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xml:space="preserve">Michael </w:t>
      </w:r>
      <w:proofErr w:type="spellStart"/>
      <w:r w:rsidRPr="00BA2A72">
        <w:rPr>
          <w:rFonts w:ascii="Verdana" w:eastAsia="Times New Roman" w:hAnsi="Verdana" w:cs="Times New Roman"/>
          <w:color w:val="000000" w:themeColor="text1"/>
          <w:sz w:val="18"/>
          <w:szCs w:val="18"/>
          <w:lang w:eastAsia="tr-TR"/>
        </w:rPr>
        <w:t>Mästlinin</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Tübingendeki</w:t>
      </w:r>
      <w:proofErr w:type="spellEnd"/>
      <w:r w:rsidRPr="00BA2A72">
        <w:rPr>
          <w:rFonts w:ascii="Verdana" w:eastAsia="Times New Roman" w:hAnsi="Verdana" w:cs="Times New Roman"/>
          <w:color w:val="000000" w:themeColor="text1"/>
          <w:sz w:val="18"/>
          <w:szCs w:val="18"/>
          <w:lang w:eastAsia="tr-TR"/>
        </w:rPr>
        <w:t xml:space="preserve"> astronomi derslerini izleyerek </w:t>
      </w:r>
      <w:proofErr w:type="spellStart"/>
      <w:r w:rsidRPr="00BA2A72">
        <w:rPr>
          <w:rFonts w:ascii="Verdana" w:eastAsia="Times New Roman" w:hAnsi="Verdana" w:cs="Times New Roman"/>
          <w:color w:val="000000" w:themeColor="text1"/>
          <w:sz w:val="18"/>
          <w:szCs w:val="18"/>
          <w:lang w:eastAsia="tr-TR"/>
        </w:rPr>
        <w:t>Copernik</w:t>
      </w:r>
      <w:proofErr w:type="spellEnd"/>
      <w:r w:rsidRPr="00BA2A72">
        <w:rPr>
          <w:rFonts w:ascii="Verdana" w:eastAsia="Times New Roman" w:hAnsi="Verdana" w:cs="Times New Roman"/>
          <w:color w:val="000000" w:themeColor="text1"/>
          <w:sz w:val="18"/>
          <w:szCs w:val="18"/>
          <w:lang w:eastAsia="tr-TR"/>
        </w:rPr>
        <w:t xml:space="preserve"> sistemini benimsemesi Keplerin sonraki yaşamı açısından önemli bir dönüm noktası oldu. Daha sonra başladığı ilahiyat öğreniminin son yılında iken </w:t>
      </w:r>
      <w:proofErr w:type="spellStart"/>
      <w:r w:rsidRPr="00BA2A72">
        <w:rPr>
          <w:rFonts w:ascii="Verdana" w:eastAsia="Times New Roman" w:hAnsi="Verdana" w:cs="Times New Roman"/>
          <w:color w:val="000000" w:themeColor="text1"/>
          <w:sz w:val="18"/>
          <w:szCs w:val="18"/>
          <w:lang w:eastAsia="tr-TR"/>
        </w:rPr>
        <w:t>Grazda</w:t>
      </w:r>
      <w:proofErr w:type="spellEnd"/>
      <w:r w:rsidRPr="00BA2A72">
        <w:rPr>
          <w:rFonts w:ascii="Verdana" w:eastAsia="Times New Roman" w:hAnsi="Verdana" w:cs="Times New Roman"/>
          <w:color w:val="000000" w:themeColor="text1"/>
          <w:sz w:val="18"/>
          <w:szCs w:val="18"/>
          <w:lang w:eastAsia="tr-TR"/>
        </w:rPr>
        <w:t xml:space="preserve"> ki </w:t>
      </w:r>
      <w:proofErr w:type="spellStart"/>
      <w:r w:rsidRPr="00BA2A72">
        <w:rPr>
          <w:rFonts w:ascii="Verdana" w:eastAsia="Times New Roman" w:hAnsi="Verdana" w:cs="Times New Roman"/>
          <w:color w:val="000000" w:themeColor="text1"/>
          <w:sz w:val="18"/>
          <w:szCs w:val="18"/>
          <w:lang w:eastAsia="tr-TR"/>
        </w:rPr>
        <w:t>Lutherci</w:t>
      </w:r>
      <w:proofErr w:type="spellEnd"/>
      <w:r w:rsidRPr="00BA2A72">
        <w:rPr>
          <w:rFonts w:ascii="Verdana" w:eastAsia="Times New Roman" w:hAnsi="Verdana" w:cs="Times New Roman"/>
          <w:color w:val="000000" w:themeColor="text1"/>
          <w:sz w:val="18"/>
          <w:szCs w:val="18"/>
          <w:lang w:eastAsia="tr-TR"/>
        </w:rPr>
        <w:t xml:space="preserve"> lisede boşalan matematik öğretmenliğine atandı. Böylece ilahiyat öğrenimini bırakmış oldu. 1594te gittiği </w:t>
      </w:r>
      <w:proofErr w:type="spellStart"/>
      <w:r w:rsidRPr="00BA2A72">
        <w:rPr>
          <w:rFonts w:ascii="Verdana" w:eastAsia="Times New Roman" w:hAnsi="Verdana" w:cs="Times New Roman"/>
          <w:color w:val="000000" w:themeColor="text1"/>
          <w:sz w:val="18"/>
          <w:szCs w:val="18"/>
          <w:lang w:eastAsia="tr-TR"/>
        </w:rPr>
        <w:t>Grazda</w:t>
      </w:r>
      <w:proofErr w:type="spellEnd"/>
      <w:r w:rsidRPr="00BA2A72">
        <w:rPr>
          <w:rFonts w:ascii="Verdana" w:eastAsia="Times New Roman" w:hAnsi="Verdana" w:cs="Times New Roman"/>
          <w:color w:val="000000" w:themeColor="text1"/>
          <w:sz w:val="18"/>
          <w:szCs w:val="18"/>
          <w:lang w:eastAsia="tr-TR"/>
        </w:rPr>
        <w:t xml:space="preserve"> evrenin yapısına ilişkin araştırmalarına başladı. </w:t>
      </w:r>
      <w:proofErr w:type="gramStart"/>
      <w:r w:rsidRPr="00BA2A72">
        <w:rPr>
          <w:rFonts w:ascii="Verdana" w:eastAsia="Times New Roman" w:hAnsi="Verdana" w:cs="Times New Roman"/>
          <w:color w:val="000000" w:themeColor="text1"/>
          <w:sz w:val="18"/>
          <w:szCs w:val="18"/>
          <w:lang w:eastAsia="tr-TR"/>
        </w:rPr>
        <w:t>Platoncu</w:t>
      </w:r>
      <w:proofErr w:type="gramEnd"/>
      <w:r w:rsidRPr="00BA2A72">
        <w:rPr>
          <w:rFonts w:ascii="Verdana" w:eastAsia="Times New Roman" w:hAnsi="Verdana" w:cs="Times New Roman"/>
          <w:color w:val="000000" w:themeColor="text1"/>
          <w:sz w:val="18"/>
          <w:szCs w:val="18"/>
          <w:lang w:eastAsia="tr-TR"/>
        </w:rPr>
        <w:t xml:space="preserve"> felsefenin ve </w:t>
      </w:r>
      <w:proofErr w:type="spellStart"/>
      <w:r w:rsidRPr="00BA2A72">
        <w:rPr>
          <w:rFonts w:ascii="Verdana" w:eastAsia="Times New Roman" w:hAnsi="Verdana" w:cs="Times New Roman"/>
          <w:color w:val="000000" w:themeColor="text1"/>
          <w:sz w:val="18"/>
          <w:szCs w:val="18"/>
          <w:lang w:eastAsia="tr-TR"/>
        </w:rPr>
        <w:t>Pythagorasçı</w:t>
      </w:r>
      <w:proofErr w:type="spellEnd"/>
      <w:r w:rsidRPr="00BA2A72">
        <w:rPr>
          <w:rFonts w:ascii="Verdana" w:eastAsia="Times New Roman" w:hAnsi="Verdana" w:cs="Times New Roman"/>
          <w:color w:val="000000" w:themeColor="text1"/>
          <w:sz w:val="18"/>
          <w:szCs w:val="18"/>
          <w:lang w:eastAsia="tr-TR"/>
        </w:rPr>
        <w:t xml:space="preserve"> matematiğin etkisiyle evrende var olduğuna inandığı matematiksel uyumu ortaya koymaya çalıştı. </w:t>
      </w:r>
    </w:p>
    <w:p w:rsidR="00BA2A72" w:rsidRPr="00BA2A72" w:rsidRDefault="00BA2A72" w:rsidP="00BA2A7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xml:space="preserve">Bu amaçla eski yunalılardan beri bilinen ve Platon cisimleri olarak adlandırılan beş düzgün çokyüzlüden yararlanmayı düşündü. Uzay da yalnız bu beş düzgün çokyüzlünün var olabileceği eski yunanlılarca kanıtlanmıştı. Bu beş düzgün çokyüzlü şunlardı. Dörtyüzlü (yüzleri dört eşkenar üçgen </w:t>
      </w:r>
      <w:r w:rsidRPr="00BA2A72">
        <w:rPr>
          <w:rFonts w:ascii="Verdana" w:eastAsia="Times New Roman" w:hAnsi="Verdana" w:cs="Times New Roman"/>
          <w:color w:val="000000" w:themeColor="text1"/>
          <w:sz w:val="18"/>
          <w:szCs w:val="18"/>
          <w:lang w:eastAsia="tr-TR"/>
        </w:rPr>
        <w:lastRenderedPageBreak/>
        <w:t xml:space="preserve">olan </w:t>
      </w:r>
      <w:proofErr w:type="spellStart"/>
      <w:r w:rsidRPr="00BA2A72">
        <w:rPr>
          <w:rFonts w:ascii="Verdana" w:eastAsia="Times New Roman" w:hAnsi="Verdana" w:cs="Times New Roman"/>
          <w:color w:val="000000" w:themeColor="text1"/>
          <w:sz w:val="18"/>
          <w:szCs w:val="18"/>
          <w:lang w:eastAsia="tr-TR"/>
        </w:rPr>
        <w:t>piramid</w:t>
      </w:r>
      <w:proofErr w:type="spellEnd"/>
      <w:r w:rsidRPr="00BA2A72">
        <w:rPr>
          <w:rFonts w:ascii="Verdana" w:eastAsia="Times New Roman" w:hAnsi="Verdana" w:cs="Times New Roman"/>
          <w:color w:val="000000" w:themeColor="text1"/>
          <w:sz w:val="18"/>
          <w:szCs w:val="18"/>
          <w:lang w:eastAsia="tr-TR"/>
        </w:rPr>
        <w:t>),</w:t>
      </w:r>
      <w:proofErr w:type="gramStart"/>
      <w:r w:rsidRPr="00BA2A72">
        <w:rPr>
          <w:rFonts w:ascii="Verdana" w:eastAsia="Times New Roman" w:hAnsi="Verdana" w:cs="Times New Roman"/>
          <w:color w:val="000000" w:themeColor="text1"/>
          <w:sz w:val="18"/>
          <w:szCs w:val="18"/>
          <w:lang w:eastAsia="tr-TR"/>
        </w:rPr>
        <w:t>küp,sekizyüzlü</w:t>
      </w:r>
      <w:proofErr w:type="gramEnd"/>
      <w:r w:rsidRPr="00BA2A72">
        <w:rPr>
          <w:rFonts w:ascii="Verdana" w:eastAsia="Times New Roman" w:hAnsi="Verdana" w:cs="Times New Roman"/>
          <w:color w:val="000000" w:themeColor="text1"/>
          <w:sz w:val="18"/>
          <w:szCs w:val="18"/>
          <w:lang w:eastAsia="tr-TR"/>
        </w:rPr>
        <w:t xml:space="preserve">(sekiz eşkenar üçgen), </w:t>
      </w:r>
      <w:proofErr w:type="spellStart"/>
      <w:r w:rsidRPr="00BA2A72">
        <w:rPr>
          <w:rFonts w:ascii="Verdana" w:eastAsia="Times New Roman" w:hAnsi="Verdana" w:cs="Times New Roman"/>
          <w:color w:val="000000" w:themeColor="text1"/>
          <w:sz w:val="18"/>
          <w:szCs w:val="18"/>
          <w:lang w:eastAsia="tr-TR"/>
        </w:rPr>
        <w:t>onikiyüzlü</w:t>
      </w:r>
      <w:proofErr w:type="spellEnd"/>
      <w:r w:rsidRPr="00BA2A72">
        <w:rPr>
          <w:rFonts w:ascii="Verdana" w:eastAsia="Times New Roman" w:hAnsi="Verdana" w:cs="Times New Roman"/>
          <w:color w:val="000000" w:themeColor="text1"/>
          <w:sz w:val="18"/>
          <w:szCs w:val="18"/>
          <w:lang w:eastAsia="tr-TR"/>
        </w:rPr>
        <w:t>(</w:t>
      </w:r>
      <w:proofErr w:type="spellStart"/>
      <w:r w:rsidRPr="00BA2A72">
        <w:rPr>
          <w:rFonts w:ascii="Verdana" w:eastAsia="Times New Roman" w:hAnsi="Verdana" w:cs="Times New Roman"/>
          <w:color w:val="000000" w:themeColor="text1"/>
          <w:sz w:val="18"/>
          <w:szCs w:val="18"/>
          <w:lang w:eastAsia="tr-TR"/>
        </w:rPr>
        <w:t>oniki</w:t>
      </w:r>
      <w:proofErr w:type="spellEnd"/>
      <w:r w:rsidRPr="00BA2A72">
        <w:rPr>
          <w:rFonts w:ascii="Verdana" w:eastAsia="Times New Roman" w:hAnsi="Verdana" w:cs="Times New Roman"/>
          <w:color w:val="000000" w:themeColor="text1"/>
          <w:sz w:val="18"/>
          <w:szCs w:val="18"/>
          <w:lang w:eastAsia="tr-TR"/>
        </w:rPr>
        <w:t xml:space="preserve"> düzgün beşgen) ve yirmi yüzlü(</w:t>
      </w:r>
      <w:proofErr w:type="spellStart"/>
      <w:r w:rsidRPr="00BA2A72">
        <w:rPr>
          <w:rFonts w:ascii="Verdana" w:eastAsia="Times New Roman" w:hAnsi="Verdana" w:cs="Times New Roman"/>
          <w:color w:val="000000" w:themeColor="text1"/>
          <w:sz w:val="18"/>
          <w:szCs w:val="18"/>
          <w:lang w:eastAsia="tr-TR"/>
        </w:rPr>
        <w:t>yirmiş</w:t>
      </w:r>
      <w:proofErr w:type="spellEnd"/>
      <w:r w:rsidRPr="00BA2A72">
        <w:rPr>
          <w:rFonts w:ascii="Verdana" w:eastAsia="Times New Roman" w:hAnsi="Verdana" w:cs="Times New Roman"/>
          <w:color w:val="000000" w:themeColor="text1"/>
          <w:sz w:val="18"/>
          <w:szCs w:val="18"/>
          <w:lang w:eastAsia="tr-TR"/>
        </w:rPr>
        <w:t xml:space="preserve"> eşkenar üçgen). Bu çok yüzlüler köşelerinden geçen birer küre içine yerleştirilebildikleri gibi bunların içine yüzlerine orta noktalarından teğet olacak biçimde birer küre yerleştirilebilir.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noProof/>
          <w:color w:val="000000" w:themeColor="text1"/>
          <w:sz w:val="18"/>
          <w:szCs w:val="18"/>
          <w:lang w:eastAsia="tr-TR"/>
        </w:rPr>
        <w:drawing>
          <wp:inline distT="0" distB="0" distL="0" distR="0">
            <wp:extent cx="1038225" cy="1428750"/>
            <wp:effectExtent l="19050" t="0" r="9525" b="0"/>
            <wp:docPr id="5" name="Resim 5" descr="johannes ke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annes kepler"/>
                    <pic:cNvPicPr>
                      <a:picLocks noChangeAspect="1" noChangeArrowheads="1"/>
                    </pic:cNvPicPr>
                  </pic:nvPicPr>
                  <pic:blipFill>
                    <a:blip r:embed="rId7" cstate="print"/>
                    <a:srcRect/>
                    <a:stretch>
                      <a:fillRect/>
                    </a:stretch>
                  </pic:blipFill>
                  <pic:spPr bwMode="auto">
                    <a:xfrm>
                      <a:off x="0" y="0"/>
                      <a:ext cx="1038225" cy="1428750"/>
                    </a:xfrm>
                    <a:prstGeom prst="rect">
                      <a:avLst/>
                    </a:prstGeom>
                    <a:noFill/>
                    <a:ln w="9525">
                      <a:noFill/>
                      <a:miter lim="800000"/>
                      <a:headEnd/>
                      <a:tailEnd/>
                    </a:ln>
                  </pic:spPr>
                </pic:pic>
              </a:graphicData>
            </a:graphic>
          </wp:inline>
        </w:drawing>
      </w:r>
      <w:r w:rsidRPr="00BA2A72">
        <w:rPr>
          <w:rFonts w:ascii="Verdana" w:eastAsia="Times New Roman" w:hAnsi="Verdana" w:cs="Times New Roman"/>
          <w:color w:val="000000" w:themeColor="text1"/>
          <w:sz w:val="18"/>
          <w:szCs w:val="18"/>
          <w:lang w:eastAsia="tr-TR"/>
        </w:rPr>
        <w:t>   </w:t>
      </w:r>
      <w:r w:rsidRPr="00BA2A72">
        <w:rPr>
          <w:rFonts w:ascii="Verdana" w:eastAsia="Times New Roman" w:hAnsi="Verdana" w:cs="Times New Roman"/>
          <w:noProof/>
          <w:color w:val="000000" w:themeColor="text1"/>
          <w:sz w:val="18"/>
          <w:szCs w:val="18"/>
          <w:lang w:eastAsia="tr-TR"/>
        </w:rPr>
        <w:drawing>
          <wp:inline distT="0" distB="0" distL="0" distR="0">
            <wp:extent cx="1171575" cy="1428750"/>
            <wp:effectExtent l="19050" t="0" r="9525" b="0"/>
            <wp:docPr id="6" name="Resim 6" descr="johannes ke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hannes kepler"/>
                    <pic:cNvPicPr>
                      <a:picLocks noChangeAspect="1" noChangeArrowheads="1"/>
                    </pic:cNvPicPr>
                  </pic:nvPicPr>
                  <pic:blipFill>
                    <a:blip r:embed="rId8" cstate="print"/>
                    <a:srcRect/>
                    <a:stretch>
                      <a:fillRect/>
                    </a:stretch>
                  </pic:blipFill>
                  <pic:spPr bwMode="auto">
                    <a:xfrm>
                      <a:off x="0" y="0"/>
                      <a:ext cx="1171575" cy="1428750"/>
                    </a:xfrm>
                    <a:prstGeom prst="rect">
                      <a:avLst/>
                    </a:prstGeom>
                    <a:noFill/>
                    <a:ln w="9525">
                      <a:noFill/>
                      <a:miter lim="800000"/>
                      <a:headEnd/>
                      <a:tailEnd/>
                    </a:ln>
                  </pic:spPr>
                </pic:pic>
              </a:graphicData>
            </a:graphic>
          </wp:inline>
        </w:drawing>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proofErr w:type="spellStart"/>
      <w:r w:rsidRPr="00BA2A72">
        <w:rPr>
          <w:rFonts w:ascii="Verdana" w:eastAsia="Times New Roman" w:hAnsi="Verdana" w:cs="Times New Roman"/>
          <w:color w:val="000000" w:themeColor="text1"/>
          <w:sz w:val="18"/>
          <w:szCs w:val="18"/>
          <w:lang w:eastAsia="tr-TR"/>
        </w:rPr>
        <w:t>Copernik</w:t>
      </w:r>
      <w:proofErr w:type="spellEnd"/>
      <w:r w:rsidRPr="00BA2A72">
        <w:rPr>
          <w:rFonts w:ascii="Verdana" w:eastAsia="Times New Roman" w:hAnsi="Verdana" w:cs="Times New Roman"/>
          <w:color w:val="000000" w:themeColor="text1"/>
          <w:sz w:val="18"/>
          <w:szCs w:val="18"/>
          <w:lang w:eastAsia="tr-TR"/>
        </w:rPr>
        <w:t xml:space="preserve"> astronomisi her biri bir küre üzerinde dolanan altı gezegen tanıyordu. Kepler bu altı gezegenin üzerinde dolandığı kürelerin aralarında beş </w:t>
      </w:r>
      <w:proofErr w:type="spellStart"/>
      <w:r w:rsidRPr="00BA2A72">
        <w:rPr>
          <w:rFonts w:ascii="Verdana" w:eastAsia="Times New Roman" w:hAnsi="Verdana" w:cs="Times New Roman"/>
          <w:color w:val="000000" w:themeColor="text1"/>
          <w:sz w:val="18"/>
          <w:szCs w:val="18"/>
          <w:lang w:eastAsia="tr-TR"/>
        </w:rPr>
        <w:t>ploton</w:t>
      </w:r>
      <w:proofErr w:type="spellEnd"/>
      <w:r w:rsidRPr="00BA2A72">
        <w:rPr>
          <w:rFonts w:ascii="Verdana" w:eastAsia="Times New Roman" w:hAnsi="Verdana" w:cs="Times New Roman"/>
          <w:color w:val="000000" w:themeColor="text1"/>
          <w:sz w:val="18"/>
          <w:szCs w:val="18"/>
          <w:lang w:eastAsia="tr-TR"/>
        </w:rPr>
        <w:t xml:space="preserve"> cismi bulunacak biçimde iç içe yerleşmiş durumda olduklarını öne sürdü. Kepler 1600de, o sıralarda imparatorluk matematikçiliğine atanan </w:t>
      </w:r>
      <w:proofErr w:type="spellStart"/>
      <w:r w:rsidRPr="00BA2A72">
        <w:rPr>
          <w:rFonts w:ascii="Verdana" w:eastAsia="Times New Roman" w:hAnsi="Verdana" w:cs="Times New Roman"/>
          <w:color w:val="000000" w:themeColor="text1"/>
          <w:sz w:val="18"/>
          <w:szCs w:val="18"/>
          <w:lang w:eastAsia="tr-TR"/>
        </w:rPr>
        <w:t>Tycho</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Brahenin</w:t>
      </w:r>
      <w:proofErr w:type="spellEnd"/>
      <w:r w:rsidRPr="00BA2A72">
        <w:rPr>
          <w:rFonts w:ascii="Verdana" w:eastAsia="Times New Roman" w:hAnsi="Verdana" w:cs="Times New Roman"/>
          <w:color w:val="000000" w:themeColor="text1"/>
          <w:sz w:val="18"/>
          <w:szCs w:val="18"/>
          <w:lang w:eastAsia="tr-TR"/>
        </w:rPr>
        <w:t xml:space="preserve"> yanına gitti ve onun asistanı oldu. </w:t>
      </w:r>
    </w:p>
    <w:p w:rsidR="00BA2A72" w:rsidRPr="00BA2A72" w:rsidRDefault="00BA2A72" w:rsidP="00BA2A7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xml:space="preserve">Ertesi yıl ölünce imparatorluk matematikçiliğine atandı. Kepler yıldızların insanların yaşamlarını yönlendirdiği yolundaki boş inancı </w:t>
      </w:r>
      <w:proofErr w:type="spellStart"/>
      <w:r w:rsidRPr="00BA2A72">
        <w:rPr>
          <w:rFonts w:ascii="Verdana" w:eastAsia="Times New Roman" w:hAnsi="Verdana" w:cs="Times New Roman"/>
          <w:color w:val="000000" w:themeColor="text1"/>
          <w:sz w:val="18"/>
          <w:szCs w:val="18"/>
          <w:lang w:eastAsia="tr-TR"/>
        </w:rPr>
        <w:t>redetmesine</w:t>
      </w:r>
      <w:proofErr w:type="spellEnd"/>
      <w:r w:rsidRPr="00BA2A72">
        <w:rPr>
          <w:rFonts w:ascii="Verdana" w:eastAsia="Times New Roman" w:hAnsi="Verdana" w:cs="Times New Roman"/>
          <w:color w:val="000000" w:themeColor="text1"/>
          <w:sz w:val="18"/>
          <w:szCs w:val="18"/>
          <w:lang w:eastAsia="tr-TR"/>
        </w:rPr>
        <w:t xml:space="preserve"> karşın, evren ile insan arasında belirli bir uyum olduğuna inanıyordu ve astrolojiye dayanan öngörüleriyle ün yapmıştı. </w:t>
      </w:r>
      <w:proofErr w:type="spellStart"/>
      <w:r w:rsidRPr="00BA2A72">
        <w:rPr>
          <w:rFonts w:ascii="Verdana" w:eastAsia="Times New Roman" w:hAnsi="Verdana" w:cs="Times New Roman"/>
          <w:color w:val="000000" w:themeColor="text1"/>
          <w:sz w:val="18"/>
          <w:szCs w:val="18"/>
          <w:lang w:eastAsia="tr-TR"/>
        </w:rPr>
        <w:t>Tycho</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Brahenin</w:t>
      </w:r>
      <w:proofErr w:type="spellEnd"/>
      <w:r w:rsidRPr="00BA2A72">
        <w:rPr>
          <w:rFonts w:ascii="Verdana" w:eastAsia="Times New Roman" w:hAnsi="Verdana" w:cs="Times New Roman"/>
          <w:color w:val="000000" w:themeColor="text1"/>
          <w:sz w:val="18"/>
          <w:szCs w:val="18"/>
          <w:lang w:eastAsia="tr-TR"/>
        </w:rPr>
        <w:t xml:space="preserve"> araştırma grubunda Keplere Marsın incelemesi görevi verilmişti. Ama o önce ışığın atmosferde kırılması olgusunu incelemek gerektiği kanısına vardı. </w:t>
      </w:r>
    </w:p>
    <w:p w:rsidR="00BA2A72" w:rsidRPr="00BA2A72" w:rsidRDefault="00BA2A72" w:rsidP="00BA2A7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xml:space="preserve">Dış uzaydaki gökcisimlerinden gelen ışık ışınlarının, Yeri çevreleyen </w:t>
      </w:r>
      <w:proofErr w:type="spellStart"/>
      <w:r w:rsidRPr="00BA2A72">
        <w:rPr>
          <w:rFonts w:ascii="Verdana" w:eastAsia="Times New Roman" w:hAnsi="Verdana" w:cs="Times New Roman"/>
          <w:color w:val="000000" w:themeColor="text1"/>
          <w:sz w:val="18"/>
          <w:szCs w:val="18"/>
          <w:lang w:eastAsia="tr-TR"/>
        </w:rPr>
        <w:t>yoğın</w:t>
      </w:r>
      <w:proofErr w:type="spellEnd"/>
      <w:r w:rsidRPr="00BA2A72">
        <w:rPr>
          <w:rFonts w:ascii="Verdana" w:eastAsia="Times New Roman" w:hAnsi="Verdana" w:cs="Times New Roman"/>
          <w:color w:val="000000" w:themeColor="text1"/>
          <w:sz w:val="18"/>
          <w:szCs w:val="18"/>
          <w:lang w:eastAsia="tr-TR"/>
        </w:rPr>
        <w:t xml:space="preserve"> atmosfere girdiklerinde nasıl kırıldığı konusundaki araştırmalarının sonuçlarını Ad </w:t>
      </w:r>
      <w:proofErr w:type="spellStart"/>
      <w:r w:rsidRPr="00BA2A72">
        <w:rPr>
          <w:rFonts w:ascii="Verdana" w:eastAsia="Times New Roman" w:hAnsi="Verdana" w:cs="Times New Roman"/>
          <w:color w:val="000000" w:themeColor="text1"/>
          <w:sz w:val="18"/>
          <w:szCs w:val="18"/>
          <w:lang w:eastAsia="tr-TR"/>
        </w:rPr>
        <w:t>vitellionem</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Paralipomena</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Quibus</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Astronomiae</w:t>
      </w:r>
      <w:proofErr w:type="spellEnd"/>
      <w:r w:rsidRPr="00BA2A72">
        <w:rPr>
          <w:rFonts w:ascii="Verdana" w:eastAsia="Times New Roman" w:hAnsi="Verdana" w:cs="Times New Roman"/>
          <w:color w:val="000000" w:themeColor="text1"/>
          <w:sz w:val="18"/>
          <w:szCs w:val="18"/>
          <w:lang w:eastAsia="tr-TR"/>
        </w:rPr>
        <w:t xml:space="preserve"> Pars </w:t>
      </w:r>
      <w:proofErr w:type="spellStart"/>
      <w:r w:rsidRPr="00BA2A72">
        <w:rPr>
          <w:rFonts w:ascii="Verdana" w:eastAsia="Times New Roman" w:hAnsi="Verdana" w:cs="Times New Roman"/>
          <w:color w:val="000000" w:themeColor="text1"/>
          <w:sz w:val="18"/>
          <w:szCs w:val="18"/>
          <w:lang w:eastAsia="tr-TR"/>
        </w:rPr>
        <w:t>Optica</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Traditur</w:t>
      </w:r>
      <w:proofErr w:type="spellEnd"/>
      <w:r w:rsidRPr="00BA2A72">
        <w:rPr>
          <w:rFonts w:ascii="Verdana" w:eastAsia="Times New Roman" w:hAnsi="Verdana" w:cs="Times New Roman"/>
          <w:color w:val="000000" w:themeColor="text1"/>
          <w:sz w:val="18"/>
          <w:szCs w:val="18"/>
          <w:lang w:eastAsia="tr-TR"/>
        </w:rPr>
        <w:t xml:space="preserve">(astronomideki optik konuların incelenmesi konusunda </w:t>
      </w:r>
      <w:proofErr w:type="spellStart"/>
      <w:r w:rsidRPr="00BA2A72">
        <w:rPr>
          <w:rFonts w:ascii="Verdana" w:eastAsia="Times New Roman" w:hAnsi="Verdana" w:cs="Times New Roman"/>
          <w:color w:val="000000" w:themeColor="text1"/>
          <w:sz w:val="18"/>
          <w:szCs w:val="18"/>
          <w:lang w:eastAsia="tr-TR"/>
        </w:rPr>
        <w:t>Vitellioya</w:t>
      </w:r>
      <w:proofErr w:type="spellEnd"/>
      <w:r w:rsidRPr="00BA2A72">
        <w:rPr>
          <w:rFonts w:ascii="Verdana" w:eastAsia="Times New Roman" w:hAnsi="Verdana" w:cs="Times New Roman"/>
          <w:color w:val="000000" w:themeColor="text1"/>
          <w:sz w:val="18"/>
          <w:szCs w:val="18"/>
          <w:lang w:eastAsia="tr-TR"/>
        </w:rPr>
        <w:t xml:space="preserve"> ek) gibi alçakgönüllü bir başlık altında </w:t>
      </w:r>
      <w:proofErr w:type="gramStart"/>
      <w:r w:rsidRPr="00BA2A72">
        <w:rPr>
          <w:rFonts w:ascii="Verdana" w:eastAsia="Times New Roman" w:hAnsi="Verdana" w:cs="Times New Roman"/>
          <w:color w:val="000000" w:themeColor="text1"/>
          <w:sz w:val="18"/>
          <w:szCs w:val="18"/>
          <w:lang w:eastAsia="tr-TR"/>
        </w:rPr>
        <w:t>yayımladı.</w:t>
      </w:r>
      <w:proofErr w:type="spellStart"/>
      <w:r w:rsidRPr="00BA2A72">
        <w:rPr>
          <w:rFonts w:ascii="Verdana" w:eastAsia="Times New Roman" w:hAnsi="Verdana" w:cs="Times New Roman"/>
          <w:color w:val="000000" w:themeColor="text1"/>
          <w:sz w:val="18"/>
          <w:szCs w:val="18"/>
          <w:lang w:eastAsia="tr-TR"/>
        </w:rPr>
        <w:t>Brahenin</w:t>
      </w:r>
      <w:proofErr w:type="spellEnd"/>
      <w:proofErr w:type="gramEnd"/>
      <w:r w:rsidRPr="00BA2A72">
        <w:rPr>
          <w:rFonts w:ascii="Verdana" w:eastAsia="Times New Roman" w:hAnsi="Verdana" w:cs="Times New Roman"/>
          <w:color w:val="000000" w:themeColor="text1"/>
          <w:sz w:val="18"/>
          <w:szCs w:val="18"/>
          <w:lang w:eastAsia="tr-TR"/>
        </w:rPr>
        <w:t xml:space="preserve"> gözlem sonuçlarını dairelerden oluşan ve düşünebildiği her türden yörünge biçimine uydurmaya çalışıp başarıya ulaşamayan Kepler, </w:t>
      </w:r>
      <w:proofErr w:type="spellStart"/>
      <w:r w:rsidRPr="00BA2A72">
        <w:rPr>
          <w:rFonts w:ascii="Verdana" w:eastAsia="Times New Roman" w:hAnsi="Verdana" w:cs="Times New Roman"/>
          <w:color w:val="000000" w:themeColor="text1"/>
          <w:sz w:val="18"/>
          <w:szCs w:val="18"/>
          <w:lang w:eastAsia="tr-TR"/>
        </w:rPr>
        <w:t>Kopernikin</w:t>
      </w:r>
      <w:proofErr w:type="spellEnd"/>
      <w:r w:rsidRPr="00BA2A72">
        <w:rPr>
          <w:rFonts w:ascii="Verdana" w:eastAsia="Times New Roman" w:hAnsi="Verdana" w:cs="Times New Roman"/>
          <w:color w:val="000000" w:themeColor="text1"/>
          <w:sz w:val="18"/>
          <w:szCs w:val="18"/>
          <w:lang w:eastAsia="tr-TR"/>
        </w:rPr>
        <w:t xml:space="preserve"> görüşlerinden de esinlenerek, dairesel olmayan </w:t>
      </w:r>
      <w:proofErr w:type="spellStart"/>
      <w:r w:rsidRPr="00BA2A72">
        <w:rPr>
          <w:rFonts w:ascii="Verdana" w:eastAsia="Times New Roman" w:hAnsi="Verdana" w:cs="Times New Roman"/>
          <w:color w:val="000000" w:themeColor="text1"/>
          <w:sz w:val="18"/>
          <w:szCs w:val="18"/>
          <w:lang w:eastAsia="tr-TR"/>
        </w:rPr>
        <w:t>yörüngeleride</w:t>
      </w:r>
      <w:proofErr w:type="spellEnd"/>
      <w:r w:rsidRPr="00BA2A72">
        <w:rPr>
          <w:rFonts w:ascii="Verdana" w:eastAsia="Times New Roman" w:hAnsi="Verdana" w:cs="Times New Roman"/>
          <w:color w:val="000000" w:themeColor="text1"/>
          <w:sz w:val="18"/>
          <w:szCs w:val="18"/>
          <w:lang w:eastAsia="tr-TR"/>
        </w:rPr>
        <w:t xml:space="preserve"> ele aldı. Ve doğru sonuca ulaştı. Mars odaklarından birinde Güneş bulunan eliptik bir yörüngede dolanıyordu.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noProof/>
          <w:color w:val="000000" w:themeColor="text1"/>
          <w:sz w:val="18"/>
          <w:szCs w:val="18"/>
          <w:lang w:eastAsia="tr-TR"/>
        </w:rPr>
        <w:lastRenderedPageBreak/>
        <w:drawing>
          <wp:inline distT="0" distB="0" distL="0" distR="0">
            <wp:extent cx="2914650" cy="4114800"/>
            <wp:effectExtent l="19050" t="0" r="0" b="0"/>
            <wp:docPr id="7" name="Resim 7" descr="johannes ke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hannes kepler"/>
                    <pic:cNvPicPr>
                      <a:picLocks noChangeAspect="1" noChangeArrowheads="1"/>
                    </pic:cNvPicPr>
                  </pic:nvPicPr>
                  <pic:blipFill>
                    <a:blip r:embed="rId9" cstate="print"/>
                    <a:srcRect/>
                    <a:stretch>
                      <a:fillRect/>
                    </a:stretch>
                  </pic:blipFill>
                  <pic:spPr bwMode="auto">
                    <a:xfrm>
                      <a:off x="0" y="0"/>
                      <a:ext cx="2914650" cy="4114800"/>
                    </a:xfrm>
                    <a:prstGeom prst="rect">
                      <a:avLst/>
                    </a:prstGeom>
                    <a:noFill/>
                    <a:ln w="9525">
                      <a:noFill/>
                      <a:miter lim="800000"/>
                      <a:headEnd/>
                      <a:tailEnd/>
                    </a:ln>
                  </pic:spPr>
                </pic:pic>
              </a:graphicData>
            </a:graphic>
          </wp:inline>
        </w:drawing>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xml:space="preserve">Gezegenler yörüngede dolanırken eşit zaman aralıklarında eşit yol almıyordu ama gezegeni güneşe birleştiren doğru parçası eşit zaman aralıklarında eşit alanlar tarıyordu </w:t>
      </w:r>
      <w:r w:rsidRPr="00BA2A72">
        <w:rPr>
          <w:rFonts w:ascii="Verdana" w:eastAsia="Times New Roman" w:hAnsi="Verdana" w:cs="Times New Roman"/>
          <w:b/>
          <w:bCs/>
          <w:color w:val="000000" w:themeColor="text1"/>
          <w:sz w:val="18"/>
          <w:lang w:eastAsia="tr-TR"/>
        </w:rPr>
        <w:t xml:space="preserve">Bu iki yasa </w:t>
      </w:r>
      <w:proofErr w:type="spellStart"/>
      <w:r w:rsidRPr="00BA2A72">
        <w:rPr>
          <w:rFonts w:ascii="Verdana" w:eastAsia="Times New Roman" w:hAnsi="Verdana" w:cs="Times New Roman"/>
          <w:b/>
          <w:bCs/>
          <w:color w:val="000000" w:themeColor="text1"/>
          <w:sz w:val="18"/>
          <w:lang w:eastAsia="tr-TR"/>
        </w:rPr>
        <w:t>bügün</w:t>
      </w:r>
      <w:proofErr w:type="spellEnd"/>
      <w:r w:rsidRPr="00BA2A72">
        <w:rPr>
          <w:rFonts w:ascii="Verdana" w:eastAsia="Times New Roman" w:hAnsi="Verdana" w:cs="Times New Roman"/>
          <w:b/>
          <w:bCs/>
          <w:color w:val="000000" w:themeColor="text1"/>
          <w:sz w:val="18"/>
          <w:lang w:eastAsia="tr-TR"/>
        </w:rPr>
        <w:t xml:space="preserve"> Keplerin birinci ve ikinci yasası</w:t>
      </w:r>
      <w:r w:rsidRPr="00BA2A72">
        <w:rPr>
          <w:rFonts w:ascii="Verdana" w:eastAsia="Times New Roman" w:hAnsi="Verdana" w:cs="Times New Roman"/>
          <w:color w:val="000000" w:themeColor="text1"/>
          <w:sz w:val="18"/>
          <w:szCs w:val="18"/>
          <w:lang w:eastAsia="tr-TR"/>
        </w:rPr>
        <w:t xml:space="preserve"> olarak bilinir. </w:t>
      </w:r>
    </w:p>
    <w:p w:rsidR="00BA2A72" w:rsidRPr="00BA2A72" w:rsidRDefault="00BA2A72" w:rsidP="00BA2A72">
      <w:pPr>
        <w:spacing w:after="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color w:val="000000" w:themeColor="text1"/>
          <w:sz w:val="18"/>
          <w:szCs w:val="18"/>
          <w:lang w:eastAsia="tr-TR"/>
        </w:rPr>
        <w:t> </w:t>
      </w:r>
    </w:p>
    <w:p w:rsidR="00BA2A72" w:rsidRPr="00BA2A72" w:rsidRDefault="00BA2A72" w:rsidP="00BA2A72">
      <w:pPr>
        <w:spacing w:after="100" w:line="240" w:lineRule="auto"/>
        <w:rPr>
          <w:rFonts w:ascii="Verdana" w:eastAsia="Times New Roman" w:hAnsi="Verdana" w:cs="Times New Roman"/>
          <w:color w:val="000000" w:themeColor="text1"/>
          <w:sz w:val="18"/>
          <w:szCs w:val="18"/>
          <w:lang w:eastAsia="tr-TR"/>
        </w:rPr>
      </w:pPr>
      <w:r w:rsidRPr="00BA2A72">
        <w:rPr>
          <w:rFonts w:ascii="Verdana" w:eastAsia="Times New Roman" w:hAnsi="Verdana" w:cs="Times New Roman"/>
          <w:b/>
          <w:bCs/>
          <w:color w:val="000000" w:themeColor="text1"/>
          <w:sz w:val="18"/>
          <w:lang w:eastAsia="tr-TR"/>
        </w:rPr>
        <w:t xml:space="preserve">Keplerin </w:t>
      </w:r>
      <w:proofErr w:type="spellStart"/>
      <w:r w:rsidRPr="00BA2A72">
        <w:rPr>
          <w:rFonts w:ascii="Verdana" w:eastAsia="Times New Roman" w:hAnsi="Verdana" w:cs="Times New Roman"/>
          <w:b/>
          <w:bCs/>
          <w:color w:val="000000" w:themeColor="text1"/>
          <w:sz w:val="18"/>
          <w:lang w:eastAsia="tr-TR"/>
        </w:rPr>
        <w:t>üçünçü</w:t>
      </w:r>
      <w:proofErr w:type="spellEnd"/>
      <w:r w:rsidRPr="00BA2A72">
        <w:rPr>
          <w:rFonts w:ascii="Verdana" w:eastAsia="Times New Roman" w:hAnsi="Verdana" w:cs="Times New Roman"/>
          <w:b/>
          <w:bCs/>
          <w:color w:val="000000" w:themeColor="text1"/>
          <w:sz w:val="18"/>
          <w:lang w:eastAsia="tr-TR"/>
        </w:rPr>
        <w:t xml:space="preserve"> yasası</w:t>
      </w:r>
      <w:r w:rsidRPr="00BA2A72">
        <w:rPr>
          <w:rFonts w:ascii="Verdana" w:eastAsia="Times New Roman" w:hAnsi="Verdana" w:cs="Times New Roman"/>
          <w:color w:val="000000" w:themeColor="text1"/>
          <w:sz w:val="18"/>
          <w:szCs w:val="18"/>
          <w:lang w:eastAsia="tr-TR"/>
        </w:rPr>
        <w:t xml:space="preserve"> ise </w:t>
      </w:r>
      <w:proofErr w:type="spellStart"/>
      <w:r w:rsidRPr="00BA2A72">
        <w:rPr>
          <w:rFonts w:ascii="Verdana" w:eastAsia="Times New Roman" w:hAnsi="Verdana" w:cs="Times New Roman"/>
          <w:color w:val="000000" w:themeColor="text1"/>
          <w:sz w:val="18"/>
          <w:szCs w:val="18"/>
          <w:lang w:eastAsia="tr-TR"/>
        </w:rPr>
        <w:t>Gezgenlerin</w:t>
      </w:r>
      <w:proofErr w:type="spellEnd"/>
      <w:r w:rsidRPr="00BA2A72">
        <w:rPr>
          <w:rFonts w:ascii="Verdana" w:eastAsia="Times New Roman" w:hAnsi="Verdana" w:cs="Times New Roman"/>
          <w:color w:val="000000" w:themeColor="text1"/>
          <w:sz w:val="18"/>
          <w:szCs w:val="18"/>
          <w:lang w:eastAsia="tr-TR"/>
        </w:rPr>
        <w:t xml:space="preserve"> güneşe olan ortalama uzaklıklarının </w:t>
      </w:r>
      <w:proofErr w:type="spellStart"/>
      <w:r w:rsidRPr="00BA2A72">
        <w:rPr>
          <w:rFonts w:ascii="Verdana" w:eastAsia="Times New Roman" w:hAnsi="Verdana" w:cs="Times New Roman"/>
          <w:color w:val="000000" w:themeColor="text1"/>
          <w:sz w:val="18"/>
          <w:szCs w:val="18"/>
          <w:lang w:eastAsia="tr-TR"/>
        </w:rPr>
        <w:t>üçünçü</w:t>
      </w:r>
      <w:proofErr w:type="spellEnd"/>
      <w:r w:rsidRPr="00BA2A72">
        <w:rPr>
          <w:rFonts w:ascii="Verdana" w:eastAsia="Times New Roman" w:hAnsi="Verdana" w:cs="Times New Roman"/>
          <w:color w:val="000000" w:themeColor="text1"/>
          <w:sz w:val="18"/>
          <w:szCs w:val="18"/>
          <w:lang w:eastAsia="tr-TR"/>
        </w:rPr>
        <w:t xml:space="preserve"> </w:t>
      </w:r>
      <w:proofErr w:type="gramStart"/>
      <w:r w:rsidRPr="00BA2A72">
        <w:rPr>
          <w:rFonts w:ascii="Verdana" w:eastAsia="Times New Roman" w:hAnsi="Verdana" w:cs="Times New Roman"/>
          <w:color w:val="000000" w:themeColor="text1"/>
          <w:sz w:val="18"/>
          <w:szCs w:val="18"/>
          <w:lang w:eastAsia="tr-TR"/>
        </w:rPr>
        <w:t>kuvveti , yörüngedeki</w:t>
      </w:r>
      <w:proofErr w:type="gramEnd"/>
      <w:r w:rsidRPr="00BA2A72">
        <w:rPr>
          <w:rFonts w:ascii="Verdana" w:eastAsia="Times New Roman" w:hAnsi="Verdana" w:cs="Times New Roman"/>
          <w:color w:val="000000" w:themeColor="text1"/>
          <w:sz w:val="18"/>
          <w:szCs w:val="18"/>
          <w:lang w:eastAsia="tr-TR"/>
        </w:rPr>
        <w:t xml:space="preserve"> dolanma sürelerinin karesiyle orantılıdır. Bu üç yasa yarım yüzyıl sonra </w:t>
      </w:r>
      <w:proofErr w:type="spellStart"/>
      <w:r w:rsidRPr="00BA2A72">
        <w:rPr>
          <w:rFonts w:ascii="Verdana" w:eastAsia="Times New Roman" w:hAnsi="Verdana" w:cs="Times New Roman"/>
          <w:color w:val="000000" w:themeColor="text1"/>
          <w:sz w:val="18"/>
          <w:szCs w:val="18"/>
          <w:lang w:eastAsia="tr-TR"/>
        </w:rPr>
        <w:t>Isaac</w:t>
      </w:r>
      <w:proofErr w:type="spellEnd"/>
      <w:r w:rsidRPr="00BA2A72">
        <w:rPr>
          <w:rFonts w:ascii="Verdana" w:eastAsia="Times New Roman" w:hAnsi="Verdana" w:cs="Times New Roman"/>
          <w:color w:val="000000" w:themeColor="text1"/>
          <w:sz w:val="18"/>
          <w:szCs w:val="18"/>
          <w:lang w:eastAsia="tr-TR"/>
        </w:rPr>
        <w:t xml:space="preserve"> </w:t>
      </w:r>
      <w:proofErr w:type="spellStart"/>
      <w:r w:rsidRPr="00BA2A72">
        <w:rPr>
          <w:rFonts w:ascii="Verdana" w:eastAsia="Times New Roman" w:hAnsi="Verdana" w:cs="Times New Roman"/>
          <w:color w:val="000000" w:themeColor="text1"/>
          <w:sz w:val="18"/>
          <w:szCs w:val="18"/>
          <w:lang w:eastAsia="tr-TR"/>
        </w:rPr>
        <w:t>Newtonun</w:t>
      </w:r>
      <w:proofErr w:type="spellEnd"/>
      <w:r w:rsidRPr="00BA2A72">
        <w:rPr>
          <w:rFonts w:ascii="Verdana" w:eastAsia="Times New Roman" w:hAnsi="Verdana" w:cs="Times New Roman"/>
          <w:color w:val="000000" w:themeColor="text1"/>
          <w:sz w:val="18"/>
          <w:szCs w:val="18"/>
          <w:lang w:eastAsia="tr-TR"/>
        </w:rPr>
        <w:t xml:space="preserve"> evrensel kütle çekimi yasasını bulmasında belirleyici rol oynamıştır. </w:t>
      </w:r>
    </w:p>
    <w:p w:rsidR="00241B39" w:rsidRPr="00BA2A72" w:rsidRDefault="00241B39">
      <w:pPr>
        <w:rPr>
          <w:color w:val="000000" w:themeColor="text1"/>
        </w:rPr>
      </w:pPr>
    </w:p>
    <w:sectPr w:rsidR="00241B39" w:rsidRPr="00BA2A72"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A72"/>
    <w:rsid w:val="00241B39"/>
    <w:rsid w:val="00BA2A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2A72"/>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BA2A72"/>
  </w:style>
  <w:style w:type="character" w:styleId="Gl">
    <w:name w:val="Strong"/>
    <w:basedOn w:val="VarsaylanParagrafYazTipi"/>
    <w:uiPriority w:val="22"/>
    <w:qFormat/>
    <w:rsid w:val="00BA2A72"/>
    <w:rPr>
      <w:b/>
      <w:bCs/>
    </w:rPr>
  </w:style>
  <w:style w:type="paragraph" w:styleId="BalonMetni">
    <w:name w:val="Balloon Text"/>
    <w:basedOn w:val="Normal"/>
    <w:link w:val="BalonMetniChar"/>
    <w:uiPriority w:val="99"/>
    <w:semiHidden/>
    <w:unhideWhenUsed/>
    <w:rsid w:val="00BA2A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2A72"/>
    <w:rPr>
      <w:rFonts w:ascii="Tahoma" w:hAnsi="Tahoma" w:cs="Tahoma"/>
      <w:sz w:val="16"/>
      <w:szCs w:val="16"/>
    </w:rPr>
  </w:style>
  <w:style w:type="character" w:styleId="GlBavuru">
    <w:name w:val="Intense Reference"/>
    <w:basedOn w:val="VarsaylanParagrafYazTipi"/>
    <w:uiPriority w:val="32"/>
    <w:qFormat/>
    <w:rsid w:val="00BA2A72"/>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377699071">
      <w:bodyDiv w:val="1"/>
      <w:marLeft w:val="0"/>
      <w:marRight w:val="0"/>
      <w:marTop w:val="0"/>
      <w:marBottom w:val="0"/>
      <w:divBdr>
        <w:top w:val="none" w:sz="0" w:space="0" w:color="auto"/>
        <w:left w:val="none" w:sz="0" w:space="0" w:color="auto"/>
        <w:bottom w:val="none" w:sz="0" w:space="0" w:color="auto"/>
        <w:right w:val="none" w:sz="0" w:space="0" w:color="auto"/>
      </w:divBdr>
      <w:divsChild>
        <w:div w:id="10982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709">
              <w:marLeft w:val="0"/>
              <w:marRight w:val="0"/>
              <w:marTop w:val="0"/>
              <w:marBottom w:val="0"/>
              <w:divBdr>
                <w:top w:val="none" w:sz="0" w:space="0" w:color="auto"/>
                <w:left w:val="none" w:sz="0" w:space="0" w:color="auto"/>
                <w:bottom w:val="none" w:sz="0" w:space="0" w:color="auto"/>
                <w:right w:val="none" w:sz="0" w:space="0" w:color="auto"/>
              </w:divBdr>
            </w:div>
            <w:div w:id="284968381">
              <w:marLeft w:val="0"/>
              <w:marRight w:val="0"/>
              <w:marTop w:val="0"/>
              <w:marBottom w:val="0"/>
              <w:divBdr>
                <w:top w:val="none" w:sz="0" w:space="0" w:color="auto"/>
                <w:left w:val="none" w:sz="0" w:space="0" w:color="auto"/>
                <w:bottom w:val="none" w:sz="0" w:space="0" w:color="auto"/>
                <w:right w:val="none" w:sz="0" w:space="0" w:color="auto"/>
              </w:divBdr>
            </w:div>
            <w:div w:id="1930238822">
              <w:marLeft w:val="0"/>
              <w:marRight w:val="0"/>
              <w:marTop w:val="0"/>
              <w:marBottom w:val="0"/>
              <w:divBdr>
                <w:top w:val="none" w:sz="0" w:space="0" w:color="auto"/>
                <w:left w:val="none" w:sz="0" w:space="0" w:color="auto"/>
                <w:bottom w:val="none" w:sz="0" w:space="0" w:color="auto"/>
                <w:right w:val="none" w:sz="0" w:space="0" w:color="auto"/>
              </w:divBdr>
            </w:div>
            <w:div w:id="636297683">
              <w:marLeft w:val="0"/>
              <w:marRight w:val="0"/>
              <w:marTop w:val="0"/>
              <w:marBottom w:val="0"/>
              <w:divBdr>
                <w:top w:val="none" w:sz="0" w:space="0" w:color="auto"/>
                <w:left w:val="none" w:sz="0" w:space="0" w:color="auto"/>
                <w:bottom w:val="none" w:sz="0" w:space="0" w:color="auto"/>
                <w:right w:val="none" w:sz="0" w:space="0" w:color="auto"/>
              </w:divBdr>
            </w:div>
            <w:div w:id="966544553">
              <w:marLeft w:val="0"/>
              <w:marRight w:val="0"/>
              <w:marTop w:val="0"/>
              <w:marBottom w:val="0"/>
              <w:divBdr>
                <w:top w:val="none" w:sz="0" w:space="0" w:color="auto"/>
                <w:left w:val="none" w:sz="0" w:space="0" w:color="auto"/>
                <w:bottom w:val="none" w:sz="0" w:space="0" w:color="auto"/>
                <w:right w:val="none" w:sz="0" w:space="0" w:color="auto"/>
              </w:divBdr>
            </w:div>
            <w:div w:id="2139495430">
              <w:marLeft w:val="0"/>
              <w:marRight w:val="0"/>
              <w:marTop w:val="0"/>
              <w:marBottom w:val="0"/>
              <w:divBdr>
                <w:top w:val="none" w:sz="0" w:space="0" w:color="auto"/>
                <w:left w:val="none" w:sz="0" w:space="0" w:color="auto"/>
                <w:bottom w:val="none" w:sz="0" w:space="0" w:color="auto"/>
                <w:right w:val="none" w:sz="0" w:space="0" w:color="auto"/>
              </w:divBdr>
            </w:div>
            <w:div w:id="403797467">
              <w:marLeft w:val="0"/>
              <w:marRight w:val="0"/>
              <w:marTop w:val="0"/>
              <w:marBottom w:val="0"/>
              <w:divBdr>
                <w:top w:val="none" w:sz="0" w:space="0" w:color="auto"/>
                <w:left w:val="none" w:sz="0" w:space="0" w:color="auto"/>
                <w:bottom w:val="none" w:sz="0" w:space="0" w:color="auto"/>
                <w:right w:val="none" w:sz="0" w:space="0" w:color="auto"/>
              </w:divBdr>
            </w:div>
            <w:div w:id="1862936206">
              <w:marLeft w:val="0"/>
              <w:marRight w:val="0"/>
              <w:marTop w:val="0"/>
              <w:marBottom w:val="0"/>
              <w:divBdr>
                <w:top w:val="none" w:sz="0" w:space="0" w:color="auto"/>
                <w:left w:val="none" w:sz="0" w:space="0" w:color="auto"/>
                <w:bottom w:val="none" w:sz="0" w:space="0" w:color="auto"/>
                <w:right w:val="none" w:sz="0" w:space="0" w:color="auto"/>
              </w:divBdr>
            </w:div>
            <w:div w:id="874003429">
              <w:marLeft w:val="0"/>
              <w:marRight w:val="0"/>
              <w:marTop w:val="0"/>
              <w:marBottom w:val="0"/>
              <w:divBdr>
                <w:top w:val="none" w:sz="0" w:space="0" w:color="auto"/>
                <w:left w:val="none" w:sz="0" w:space="0" w:color="auto"/>
                <w:bottom w:val="none" w:sz="0" w:space="0" w:color="auto"/>
                <w:right w:val="none" w:sz="0" w:space="0" w:color="auto"/>
              </w:divBdr>
            </w:div>
            <w:div w:id="1679849322">
              <w:marLeft w:val="0"/>
              <w:marRight w:val="0"/>
              <w:marTop w:val="0"/>
              <w:marBottom w:val="0"/>
              <w:divBdr>
                <w:top w:val="none" w:sz="0" w:space="0" w:color="auto"/>
                <w:left w:val="none" w:sz="0" w:space="0" w:color="auto"/>
                <w:bottom w:val="none" w:sz="0" w:space="0" w:color="auto"/>
                <w:right w:val="none" w:sz="0" w:space="0" w:color="auto"/>
              </w:divBdr>
            </w:div>
            <w:div w:id="1249272529">
              <w:marLeft w:val="0"/>
              <w:marRight w:val="0"/>
              <w:marTop w:val="0"/>
              <w:marBottom w:val="0"/>
              <w:divBdr>
                <w:top w:val="none" w:sz="0" w:space="0" w:color="auto"/>
                <w:left w:val="none" w:sz="0" w:space="0" w:color="auto"/>
                <w:bottom w:val="none" w:sz="0" w:space="0" w:color="auto"/>
                <w:right w:val="none" w:sz="0" w:space="0" w:color="auto"/>
              </w:divBdr>
            </w:div>
            <w:div w:id="217866037">
              <w:marLeft w:val="0"/>
              <w:marRight w:val="0"/>
              <w:marTop w:val="0"/>
              <w:marBottom w:val="0"/>
              <w:divBdr>
                <w:top w:val="none" w:sz="0" w:space="0" w:color="auto"/>
                <w:left w:val="none" w:sz="0" w:space="0" w:color="auto"/>
                <w:bottom w:val="none" w:sz="0" w:space="0" w:color="auto"/>
                <w:right w:val="none" w:sz="0" w:space="0" w:color="auto"/>
              </w:divBdr>
            </w:div>
            <w:div w:id="102308678">
              <w:marLeft w:val="0"/>
              <w:marRight w:val="0"/>
              <w:marTop w:val="0"/>
              <w:marBottom w:val="0"/>
              <w:divBdr>
                <w:top w:val="none" w:sz="0" w:space="0" w:color="auto"/>
                <w:left w:val="none" w:sz="0" w:space="0" w:color="auto"/>
                <w:bottom w:val="none" w:sz="0" w:space="0" w:color="auto"/>
                <w:right w:val="none" w:sz="0" w:space="0" w:color="auto"/>
              </w:divBdr>
            </w:div>
            <w:div w:id="1766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2009-12-18T12:54:00Z</dcterms:created>
  <dcterms:modified xsi:type="dcterms:W3CDTF">2009-12-18T12:54:00Z</dcterms:modified>
</cp:coreProperties>
</file>