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21" w:rsidRPr="00AF354E" w:rsidRDefault="006C2B21" w:rsidP="006C2B21">
      <w:pPr>
        <w:shd w:val="clear" w:color="auto" w:fill="FFFFFF"/>
        <w:spacing w:before="150" w:after="150" w:line="240" w:lineRule="auto"/>
        <w:jc w:val="center"/>
        <w:rPr>
          <w:rFonts w:ascii="Comic Sans MS" w:eastAsia="Times New Roman" w:hAnsi="Comic Sans MS" w:cs="Arial"/>
          <w:color w:val="333333"/>
          <w:sz w:val="32"/>
          <w:szCs w:val="32"/>
          <w:u w:val="single"/>
          <w:lang w:eastAsia="tr-TR"/>
        </w:rPr>
      </w:pPr>
      <w:r w:rsidRPr="00AF354E">
        <w:rPr>
          <w:rFonts w:ascii="Comic Sans MS" w:hAnsi="Comic Sans MS" w:cs="Arial"/>
          <w:b/>
          <w:bCs/>
          <w:sz w:val="32"/>
          <w:szCs w:val="32"/>
          <w:u w:val="single"/>
        </w:rPr>
        <w:fldChar w:fldCharType="begin"/>
      </w:r>
      <w:r w:rsidRPr="00AF354E">
        <w:rPr>
          <w:rFonts w:ascii="Comic Sans MS" w:hAnsi="Comic Sans MS" w:cs="Arial"/>
          <w:b/>
          <w:bCs/>
          <w:sz w:val="32"/>
          <w:szCs w:val="32"/>
          <w:u w:val="single"/>
        </w:rPr>
        <w:instrText xml:space="preserve"> HYPERLINK "http://www.fenmerkezi.com/haberler/65-5-sınıf-fen-bilimleri-kazanımları.html" </w:instrText>
      </w:r>
      <w:r w:rsidRPr="00AF354E">
        <w:rPr>
          <w:rFonts w:ascii="Comic Sans MS" w:hAnsi="Comic Sans MS" w:cs="Arial"/>
          <w:b/>
          <w:bCs/>
          <w:sz w:val="32"/>
          <w:szCs w:val="32"/>
          <w:u w:val="single"/>
        </w:rPr>
        <w:fldChar w:fldCharType="separate"/>
      </w:r>
      <w:r w:rsidRPr="00AF354E">
        <w:rPr>
          <w:rStyle w:val="Kpr"/>
          <w:rFonts w:ascii="Comic Sans MS" w:hAnsi="Comic Sans MS" w:cs="Arial"/>
          <w:b/>
          <w:bCs/>
          <w:color w:val="auto"/>
          <w:sz w:val="32"/>
          <w:szCs w:val="32"/>
          <w:u w:val="single"/>
        </w:rPr>
        <w:t>5. SINIF FEN BİLİMLERİ KAZANIMLARI</w:t>
      </w:r>
      <w:r w:rsidRPr="00AF354E">
        <w:rPr>
          <w:rFonts w:ascii="Comic Sans MS" w:hAnsi="Comic Sans MS" w:cs="Arial"/>
          <w:b/>
          <w:bCs/>
          <w:sz w:val="32"/>
          <w:szCs w:val="32"/>
          <w:u w:val="single"/>
        </w:rPr>
        <w:fldChar w:fldCharType="end"/>
      </w:r>
    </w:p>
    <w:p w:rsidR="006C2B21" w:rsidRDefault="006C2B21" w:rsidP="006C2B21">
      <w:pPr>
        <w:shd w:val="clear" w:color="auto" w:fill="FFFFFF"/>
        <w:spacing w:before="150" w:after="150" w:line="240" w:lineRule="auto"/>
        <w:rPr>
          <w:rFonts w:ascii="Comic Sans MS" w:eastAsia="Times New Roman" w:hAnsi="Comic Sans MS" w:cs="Arial"/>
          <w:color w:val="333333"/>
          <w:sz w:val="24"/>
          <w:szCs w:val="24"/>
          <w:lang w:eastAsia="tr-TR"/>
        </w:rPr>
        <w:sectPr w:rsidR="006C2B21" w:rsidSect="006C2B21">
          <w:pgSz w:w="11906" w:h="16838"/>
          <w:pgMar w:top="720" w:right="720" w:bottom="720" w:left="720" w:header="708" w:footer="708" w:gutter="0"/>
          <w:cols w:space="708"/>
          <w:docGrid w:linePitch="360"/>
        </w:sectPr>
      </w:pPr>
    </w:p>
    <w:p w:rsidR="006C2B21" w:rsidRPr="006C2B21" w:rsidRDefault="006C2B21" w:rsidP="006C2B21">
      <w:pPr>
        <w:shd w:val="clear" w:color="auto" w:fill="FFFFFF"/>
        <w:spacing w:before="150" w:after="150" w:line="240" w:lineRule="auto"/>
        <w:rPr>
          <w:rFonts w:ascii="Comic Sans MS" w:hAnsi="Comic Sans MS" w:cs="Arial"/>
          <w:color w:val="333333"/>
          <w:sz w:val="24"/>
          <w:szCs w:val="24"/>
        </w:rPr>
      </w:pPr>
      <w:r w:rsidRPr="006C2B21">
        <w:rPr>
          <w:rFonts w:ascii="Comic Sans MS" w:eastAsia="Times New Roman" w:hAnsi="Comic Sans MS" w:cs="Arial"/>
          <w:b/>
          <w:color w:val="333333"/>
          <w:sz w:val="24"/>
          <w:szCs w:val="24"/>
          <w:lang w:eastAsia="tr-TR"/>
        </w:rPr>
        <w:lastRenderedPageBreak/>
        <w:t>5.1. VÜCUDUMUZUN BİLMECESİNİ ÇÖZELİM / CANLILAR VE HAYAT</w:t>
      </w:r>
      <w:r w:rsidRPr="006C2B21">
        <w:rPr>
          <w:rFonts w:ascii="Comic Sans MS" w:eastAsia="Times New Roman" w:hAnsi="Comic Sans MS" w:cs="Arial"/>
          <w:color w:val="333333"/>
          <w:sz w:val="24"/>
          <w:szCs w:val="24"/>
          <w:lang w:eastAsia="tr-TR"/>
        </w:rPr>
        <w:br/>
      </w:r>
      <w:r w:rsidRPr="006C2B21">
        <w:rPr>
          <w:rFonts w:ascii="Comic Sans MS" w:hAnsi="Comic Sans MS" w:cs="Arial"/>
          <w:i/>
          <w:color w:val="333333"/>
          <w:sz w:val="24"/>
          <w:szCs w:val="24"/>
        </w:rPr>
        <w:t>Bu ünitede öğrencilerin; besin çeşitleri, sağlıklı ve dengeli beslenme, sigara ve alkol kullanımının</w:t>
      </w:r>
      <w:r w:rsidRPr="006C2B21">
        <w:rPr>
          <w:rFonts w:ascii="Comic Sans MS" w:hAnsi="Comic Sans MS" w:cs="Arial"/>
          <w:i/>
          <w:color w:val="333333"/>
          <w:sz w:val="24"/>
          <w:szCs w:val="24"/>
        </w:rPr>
        <w:t xml:space="preserve"> </w:t>
      </w:r>
      <w:r w:rsidRPr="006C2B21">
        <w:rPr>
          <w:rFonts w:ascii="Comic Sans MS" w:hAnsi="Comic Sans MS" w:cs="Arial"/>
          <w:i/>
          <w:color w:val="333333"/>
          <w:sz w:val="24"/>
          <w:szCs w:val="24"/>
        </w:rPr>
        <w:t>zararları, sindirimde görevli yapı ve organlar, dişler ve diş sağlığının önemi, boşaltımda görevli</w:t>
      </w:r>
      <w:r w:rsidRPr="006C2B21">
        <w:rPr>
          <w:rFonts w:ascii="Comic Sans MS" w:hAnsi="Comic Sans MS" w:cs="Arial"/>
          <w:i/>
          <w:color w:val="333333"/>
          <w:sz w:val="24"/>
          <w:szCs w:val="24"/>
        </w:rPr>
        <w:t xml:space="preserve"> </w:t>
      </w:r>
      <w:r w:rsidRPr="006C2B21">
        <w:rPr>
          <w:rFonts w:ascii="Comic Sans MS" w:hAnsi="Comic Sans MS" w:cs="Arial"/>
          <w:i/>
          <w:color w:val="333333"/>
          <w:sz w:val="24"/>
          <w:szCs w:val="24"/>
        </w:rPr>
        <w:t>yapı ve organlar, böbrekler ve sağlığı gibi konuları</w:t>
      </w:r>
      <w:r w:rsidRPr="006C2B21">
        <w:rPr>
          <w:rFonts w:ascii="Comic Sans MS" w:hAnsi="Comic Sans MS" w:cs="Arial"/>
          <w:i/>
          <w:color w:val="333333"/>
          <w:sz w:val="24"/>
          <w:szCs w:val="24"/>
        </w:rPr>
        <w:t xml:space="preserve"> </w:t>
      </w:r>
      <w:r w:rsidRPr="006C2B21">
        <w:rPr>
          <w:rFonts w:ascii="Comic Sans MS" w:hAnsi="Comic Sans MS" w:cs="Arial"/>
          <w:i/>
          <w:color w:val="333333"/>
          <w:sz w:val="24"/>
          <w:szCs w:val="24"/>
        </w:rPr>
        <w:t>kavramalarına yönelik bir bilinç</w:t>
      </w:r>
      <w:r w:rsidRPr="006C2B21">
        <w:rPr>
          <w:rFonts w:ascii="Comic Sans MS" w:hAnsi="Comic Sans MS" w:cs="Arial"/>
          <w:i/>
          <w:color w:val="333333"/>
          <w:sz w:val="24"/>
          <w:szCs w:val="24"/>
        </w:rPr>
        <w:t xml:space="preserve"> </w:t>
      </w:r>
      <w:r w:rsidRPr="006C2B21">
        <w:rPr>
          <w:rFonts w:ascii="Comic Sans MS" w:hAnsi="Comic Sans MS" w:cs="Arial"/>
          <w:i/>
          <w:color w:val="333333"/>
          <w:sz w:val="24"/>
          <w:szCs w:val="24"/>
        </w:rPr>
        <w:t>oluşturulması</w:t>
      </w:r>
      <w:r w:rsidRPr="006C2B21">
        <w:rPr>
          <w:rFonts w:ascii="Comic Sans MS" w:hAnsi="Comic Sans MS" w:cs="Arial"/>
          <w:i/>
          <w:color w:val="333333"/>
          <w:sz w:val="24"/>
          <w:szCs w:val="24"/>
        </w:rPr>
        <w:t xml:space="preserve"> </w:t>
      </w:r>
      <w:r w:rsidRPr="006C2B21">
        <w:rPr>
          <w:rFonts w:ascii="Comic Sans MS" w:hAnsi="Comic Sans MS" w:cs="Arial"/>
          <w:i/>
          <w:color w:val="333333"/>
          <w:sz w:val="24"/>
          <w:szCs w:val="24"/>
        </w:rPr>
        <w:t>amaçlanmaktadır.</w:t>
      </w:r>
      <w:r w:rsidRPr="006C2B21">
        <w:rPr>
          <w:rFonts w:ascii="Comic Sans MS" w:hAnsi="Comic Sans MS" w:cs="Arial"/>
          <w:color w:val="333333"/>
          <w:sz w:val="24"/>
          <w:szCs w:val="24"/>
        </w:rPr>
        <w:t xml:space="preserve"> </w:t>
      </w:r>
    </w:p>
    <w:p w:rsidR="006C2B21" w:rsidRDefault="006C2B21" w:rsidP="006C2B21">
      <w:pPr>
        <w:shd w:val="clear" w:color="auto" w:fill="FFFFFF"/>
        <w:spacing w:before="150" w:after="150" w:line="240" w:lineRule="auto"/>
        <w:rPr>
          <w:rFonts w:ascii="Comic Sans MS" w:eastAsia="Times New Roman" w:hAnsi="Comic Sans MS" w:cs="Arial"/>
          <w:color w:val="333333"/>
          <w:sz w:val="24"/>
          <w:szCs w:val="24"/>
          <w:lang w:eastAsia="tr-TR"/>
        </w:rPr>
      </w:pPr>
      <w:r w:rsidRPr="006C2B21">
        <w:rPr>
          <w:rFonts w:ascii="Comic Sans MS" w:eastAsia="Times New Roman" w:hAnsi="Comic Sans MS" w:cs="Arial"/>
          <w:b/>
          <w:color w:val="333333"/>
          <w:sz w:val="24"/>
          <w:szCs w:val="24"/>
          <w:lang w:eastAsia="tr-TR"/>
        </w:rPr>
        <w:t>5.1.1. Besinler ve Özellikleri</w:t>
      </w:r>
      <w:r w:rsidRPr="006C2B21">
        <w:rPr>
          <w:rFonts w:ascii="Comic Sans MS" w:eastAsia="Times New Roman" w:hAnsi="Comic Sans MS" w:cs="Arial"/>
          <w:b/>
          <w:color w:val="333333"/>
          <w:sz w:val="24"/>
          <w:szCs w:val="24"/>
          <w:lang w:eastAsia="tr-TR"/>
        </w:rPr>
        <w:br/>
        <w:t>Önerilen Süre: 12 ders saati</w:t>
      </w:r>
      <w:r w:rsidRPr="006C2B21">
        <w:rPr>
          <w:rFonts w:ascii="Comic Sans MS" w:eastAsia="Times New Roman" w:hAnsi="Comic Sans MS" w:cs="Arial"/>
          <w:b/>
          <w:color w:val="333333"/>
          <w:sz w:val="24"/>
          <w:szCs w:val="24"/>
          <w:lang w:eastAsia="tr-TR"/>
        </w:rPr>
        <w:br/>
        <w:t>Konu/Kavramlar: Besin içerikleri, dengeli beslenme, sigara ve alkolün zararları</w:t>
      </w:r>
      <w:r w:rsidRPr="006C2B21">
        <w:rPr>
          <w:rFonts w:ascii="Comic Sans MS" w:eastAsia="Times New Roman" w:hAnsi="Comic Sans MS" w:cs="Arial"/>
          <w:color w:val="333333"/>
          <w:sz w:val="24"/>
          <w:szCs w:val="24"/>
          <w:lang w:eastAsia="tr-TR"/>
        </w:rPr>
        <w:br/>
        <w:t>5.1.1.1. Besin içeriklerinin, canlıların yaşamsal faaliyetleri için gerekli olduğunu fark eder.</w:t>
      </w:r>
      <w:r>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Protein, karbonhidrat, yağ ve minerallerin ayrıntılı yapısına girilmez yalnızca</w:t>
      </w:r>
      <w:r>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önemleri vurgulanır.</w:t>
      </w:r>
      <w:r w:rsidRPr="006C2B21">
        <w:rPr>
          <w:rFonts w:ascii="Comic Sans MS" w:eastAsia="Times New Roman" w:hAnsi="Comic Sans MS" w:cs="Arial"/>
          <w:color w:val="333333"/>
          <w:sz w:val="24"/>
          <w:szCs w:val="24"/>
          <w:lang w:eastAsia="tr-TR"/>
        </w:rPr>
        <w:br/>
        <w:t>5.1.1.2. Vitamin çeşitlerinin en fazla hangi besinlerde bulunduğunu araştırır ve sunar.</w:t>
      </w:r>
      <w:r w:rsidRPr="006C2B21">
        <w:rPr>
          <w:rFonts w:ascii="Comic Sans MS" w:eastAsia="Times New Roman" w:hAnsi="Comic Sans MS" w:cs="Arial"/>
          <w:color w:val="333333"/>
          <w:sz w:val="24"/>
          <w:szCs w:val="24"/>
          <w:lang w:eastAsia="tr-TR"/>
        </w:rPr>
        <w:br/>
        <w:t>A, B, C, D, E ve K vitaminleri üzerinde durulur.</w:t>
      </w:r>
      <w:r w:rsidRPr="006C2B21">
        <w:rPr>
          <w:rFonts w:ascii="Comic Sans MS" w:eastAsia="Times New Roman" w:hAnsi="Comic Sans MS" w:cs="Arial"/>
          <w:color w:val="333333"/>
          <w:sz w:val="24"/>
          <w:szCs w:val="24"/>
          <w:lang w:eastAsia="tr-TR"/>
        </w:rPr>
        <w:br/>
        <w:t>5.1.1.3. Su ve minerallerin bütün besinlerde bulunduğu çıkarımını yapar.</w:t>
      </w:r>
      <w:r w:rsidRPr="006C2B21">
        <w:rPr>
          <w:rFonts w:ascii="Comic Sans MS" w:eastAsia="Times New Roman" w:hAnsi="Comic Sans MS" w:cs="Arial"/>
          <w:color w:val="333333"/>
          <w:sz w:val="24"/>
          <w:szCs w:val="24"/>
          <w:lang w:eastAsia="tr-TR"/>
        </w:rPr>
        <w:br/>
        <w:t>5.1.1.4. Dengeli beslenmenin insan sağlığına etkilerini araştırır ve sunar.</w:t>
      </w:r>
      <w:r w:rsidRPr="006C2B21">
        <w:rPr>
          <w:rFonts w:ascii="Comic Sans MS" w:eastAsia="Times New Roman" w:hAnsi="Comic Sans MS" w:cs="Arial"/>
          <w:color w:val="333333"/>
          <w:sz w:val="24"/>
          <w:szCs w:val="24"/>
          <w:lang w:eastAsia="tr-TR"/>
        </w:rPr>
        <w:br/>
        <w:t>5.1.1.5. Sağlıklı bir yaşam için besinlerin tazeliğinin ve doğallığının önemini, araştırma</w:t>
      </w:r>
      <w:r>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verilerine dayalı olarak tartışır.</w:t>
      </w:r>
      <w:r w:rsidRPr="006C2B21">
        <w:rPr>
          <w:rFonts w:ascii="Comic Sans MS" w:eastAsia="Times New Roman" w:hAnsi="Comic Sans MS" w:cs="Arial"/>
          <w:color w:val="333333"/>
          <w:sz w:val="24"/>
          <w:szCs w:val="24"/>
          <w:lang w:eastAsia="tr-TR"/>
        </w:rPr>
        <w:br/>
        <w:t>Dondurulmuş besinler, paketlenmiş besinler, son kullanma tarihi gibi kavramlar</w:t>
      </w:r>
      <w:r w:rsidRPr="006C2B21">
        <w:rPr>
          <w:rFonts w:ascii="Comic Sans MS" w:eastAsia="Times New Roman" w:hAnsi="Comic Sans MS" w:cs="Arial"/>
          <w:color w:val="333333"/>
          <w:sz w:val="24"/>
          <w:szCs w:val="24"/>
          <w:lang w:eastAsia="tr-TR"/>
        </w:rPr>
        <w:br/>
        <w:t>üzerinde durulur. Ayrıca besinlerin temizliği konusuna öğrencilerin dikkati çekilir.</w:t>
      </w:r>
      <w:r w:rsidRPr="006C2B21">
        <w:rPr>
          <w:rFonts w:ascii="Comic Sans MS" w:eastAsia="Times New Roman" w:hAnsi="Comic Sans MS" w:cs="Arial"/>
          <w:color w:val="333333"/>
          <w:sz w:val="24"/>
          <w:szCs w:val="24"/>
          <w:lang w:eastAsia="tr-TR"/>
        </w:rPr>
        <w:br/>
        <w:t>5.1.1.6. Sigara ve alkol kullanımının vücuda verdiği zararları araştırma verilerine dayalı</w:t>
      </w:r>
      <w:r w:rsidRPr="006C2B21">
        <w:rPr>
          <w:rFonts w:ascii="Comic Sans MS" w:eastAsia="Times New Roman" w:hAnsi="Comic Sans MS" w:cs="Arial"/>
          <w:color w:val="333333"/>
          <w:sz w:val="24"/>
          <w:szCs w:val="24"/>
          <w:lang w:eastAsia="tr-TR"/>
        </w:rPr>
        <w:br/>
        <w:t>olarak tartışır.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5.1.2. Besinlerin Sindirimi</w:t>
      </w:r>
      <w:r w:rsidRPr="006C2B21">
        <w:rPr>
          <w:rFonts w:ascii="Comic Sans MS" w:eastAsia="Times New Roman" w:hAnsi="Comic Sans MS" w:cs="Arial"/>
          <w:b/>
          <w:color w:val="333333"/>
          <w:sz w:val="24"/>
          <w:szCs w:val="24"/>
          <w:lang w:eastAsia="tr-TR"/>
        </w:rPr>
        <w:br/>
        <w:t>Önerilen Süre: 12 ders saati</w:t>
      </w:r>
      <w:r w:rsidRPr="006C2B21">
        <w:rPr>
          <w:rFonts w:ascii="Comic Sans MS" w:eastAsia="Times New Roman" w:hAnsi="Comic Sans MS" w:cs="Arial"/>
          <w:b/>
          <w:color w:val="333333"/>
          <w:sz w:val="24"/>
          <w:szCs w:val="24"/>
          <w:lang w:eastAsia="tr-TR"/>
        </w:rPr>
        <w:br/>
        <w:t>Konu/Kavramlar: Sindirimde görevli yapı ve organlar, besinlerin vücutta taşınması,</w:t>
      </w:r>
      <w:r w:rsidRPr="006C2B21">
        <w:rPr>
          <w:rFonts w:ascii="Comic Sans MS" w:eastAsia="Times New Roman" w:hAnsi="Comic Sans MS" w:cs="Arial"/>
          <w:b/>
          <w:color w:val="333333"/>
          <w:sz w:val="24"/>
          <w:szCs w:val="24"/>
          <w:lang w:eastAsia="tr-TR"/>
        </w:rPr>
        <w:br/>
        <w:t>besinlerin sindirimi, diş ve diş sağlığı</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color w:val="333333"/>
          <w:sz w:val="24"/>
          <w:szCs w:val="24"/>
          <w:lang w:eastAsia="tr-TR"/>
        </w:rPr>
        <w:lastRenderedPageBreak/>
        <w:t>5.1.2.1. Sindirimde görevli yapı ve organların yerini model üzerinde sırasıyla gösterir.</w:t>
      </w:r>
      <w:r w:rsidRPr="006C2B21">
        <w:rPr>
          <w:rFonts w:ascii="Comic Sans MS" w:eastAsia="Times New Roman" w:hAnsi="Comic Sans MS" w:cs="Arial"/>
          <w:color w:val="333333"/>
          <w:sz w:val="24"/>
          <w:szCs w:val="24"/>
          <w:lang w:eastAsia="tr-TR"/>
        </w:rPr>
        <w:br/>
        <w:t>5.1.2.2. Diş çeşitlerini model üzerinde göstererek görevlerini açıklar.</w:t>
      </w:r>
      <w:r w:rsidRPr="006C2B21">
        <w:rPr>
          <w:rFonts w:ascii="Comic Sans MS" w:eastAsia="Times New Roman" w:hAnsi="Comic Sans MS" w:cs="Arial"/>
          <w:color w:val="333333"/>
          <w:sz w:val="24"/>
          <w:szCs w:val="24"/>
          <w:lang w:eastAsia="tr-TR"/>
        </w:rPr>
        <w:br/>
        <w:t>5.1.2.3. Diş sağlığı için beslenmeye, temizliğe ve düzenli diş kontrolüne özen gösterir.</w:t>
      </w:r>
      <w:r w:rsidRPr="006C2B21">
        <w:rPr>
          <w:rFonts w:ascii="Comic Sans MS" w:eastAsia="Times New Roman" w:hAnsi="Comic Sans MS" w:cs="Arial"/>
          <w:color w:val="333333"/>
          <w:sz w:val="24"/>
          <w:szCs w:val="24"/>
          <w:lang w:eastAsia="tr-TR"/>
        </w:rPr>
        <w:br/>
        <w:t>5.1.2.4. Besinlerin sindirildikten sonra vücutta kan yoluyla taşındığı çıkarımını yapar.</w:t>
      </w:r>
      <w:r>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Enzim kavramına girilmez.</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5.1.3. Vücudumuzda Boşaltım</w:t>
      </w:r>
      <w:r w:rsidRPr="006C2B21">
        <w:rPr>
          <w:rFonts w:ascii="Comic Sans MS" w:eastAsia="Times New Roman" w:hAnsi="Comic Sans MS" w:cs="Arial"/>
          <w:b/>
          <w:color w:val="333333"/>
          <w:sz w:val="24"/>
          <w:szCs w:val="24"/>
          <w:lang w:eastAsia="tr-TR"/>
        </w:rPr>
        <w:br/>
        <w:t>Önerilen Süre: 12 ders saati</w:t>
      </w:r>
      <w:r w:rsidRPr="006C2B21">
        <w:rPr>
          <w:rFonts w:ascii="Comic Sans MS" w:eastAsia="Times New Roman" w:hAnsi="Comic Sans MS" w:cs="Arial"/>
          <w:b/>
          <w:color w:val="333333"/>
          <w:sz w:val="24"/>
          <w:szCs w:val="24"/>
          <w:lang w:eastAsia="tr-TR"/>
        </w:rPr>
        <w:br/>
        <w:t>Konu/Kavramlar: Boşaltımda görevli yapı ve organlar, vücutta oluşan zararlı maddeler atık</w:t>
      </w:r>
      <w:r>
        <w:rPr>
          <w:rFonts w:ascii="Comic Sans MS" w:eastAsia="Times New Roman" w:hAnsi="Comic Sans MS" w:cs="Arial"/>
          <w:b/>
          <w:color w:val="333333"/>
          <w:sz w:val="24"/>
          <w:szCs w:val="24"/>
          <w:lang w:eastAsia="tr-TR"/>
        </w:rPr>
        <w:t xml:space="preserve"> </w:t>
      </w:r>
      <w:r w:rsidRPr="006C2B21">
        <w:rPr>
          <w:rFonts w:ascii="Comic Sans MS" w:eastAsia="Times New Roman" w:hAnsi="Comic Sans MS" w:cs="Arial"/>
          <w:b/>
          <w:color w:val="333333"/>
          <w:sz w:val="24"/>
          <w:szCs w:val="24"/>
          <w:lang w:eastAsia="tr-TR"/>
        </w:rPr>
        <w:t>maddelerin atılmasını sağlayan yapı ve organlar, boşaltım şekilleri,</w:t>
      </w:r>
      <w:r>
        <w:rPr>
          <w:rFonts w:ascii="Comic Sans MS" w:eastAsia="Times New Roman" w:hAnsi="Comic Sans MS" w:cs="Arial"/>
          <w:b/>
          <w:color w:val="333333"/>
          <w:sz w:val="24"/>
          <w:szCs w:val="24"/>
          <w:lang w:eastAsia="tr-TR"/>
        </w:rPr>
        <w:t xml:space="preserve"> </w:t>
      </w:r>
      <w:r w:rsidRPr="006C2B21">
        <w:rPr>
          <w:rFonts w:ascii="Comic Sans MS" w:eastAsia="Times New Roman" w:hAnsi="Comic Sans MS" w:cs="Arial"/>
          <w:b/>
          <w:color w:val="333333"/>
          <w:sz w:val="24"/>
          <w:szCs w:val="24"/>
          <w:lang w:eastAsia="tr-TR"/>
        </w:rPr>
        <w:t>böbrek sağlığı</w:t>
      </w:r>
      <w:r w:rsidRPr="006C2B21">
        <w:rPr>
          <w:rFonts w:ascii="Comic Sans MS" w:eastAsia="Times New Roman" w:hAnsi="Comic Sans MS" w:cs="Arial"/>
          <w:color w:val="333333"/>
          <w:sz w:val="24"/>
          <w:szCs w:val="24"/>
          <w:lang w:eastAsia="tr-TR"/>
        </w:rPr>
        <w:br/>
        <w:t>5.1.3.1. Boşaltımda görevli yapı ve organları tanır.</w:t>
      </w:r>
      <w:r>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Boşaltımda görevli yapı ve organların ayrıntılarına girilmez. Boşaltıma yardımcı</w:t>
      </w:r>
      <w:r w:rsidRPr="006C2B21">
        <w:rPr>
          <w:rFonts w:ascii="Comic Sans MS" w:eastAsia="Times New Roman" w:hAnsi="Comic Sans MS" w:cs="Arial"/>
          <w:color w:val="333333"/>
          <w:sz w:val="24"/>
          <w:szCs w:val="24"/>
          <w:lang w:eastAsia="tr-TR"/>
        </w:rPr>
        <w:br/>
        <w:t>yapı ve organlardan bahsedilir.</w:t>
      </w:r>
      <w:r w:rsidRPr="006C2B21">
        <w:rPr>
          <w:rFonts w:ascii="Comic Sans MS" w:eastAsia="Times New Roman" w:hAnsi="Comic Sans MS" w:cs="Arial"/>
          <w:color w:val="333333"/>
          <w:sz w:val="24"/>
          <w:szCs w:val="24"/>
          <w:lang w:eastAsia="tr-TR"/>
        </w:rPr>
        <w:br/>
        <w:t>5.1.3.2. Vücutta farklı boşaltım şekillerinin olduğu ve boşaltım faaliyetleri sonucu oluşan</w:t>
      </w:r>
      <w:r>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zararlı maddelerin vücut dışına atılması gerektiği çıkarımını yapar.</w:t>
      </w:r>
      <w:r w:rsidRPr="006C2B21">
        <w:rPr>
          <w:rFonts w:ascii="Comic Sans MS" w:eastAsia="Times New Roman" w:hAnsi="Comic Sans MS" w:cs="Arial"/>
          <w:color w:val="333333"/>
          <w:sz w:val="24"/>
          <w:szCs w:val="24"/>
          <w:lang w:eastAsia="tr-TR"/>
        </w:rPr>
        <w:br/>
        <w:t>5.1.3.3. Böbreklerin sağlığını korumak için nelere dikkat edilmesi gerektiğini araştırır ve</w:t>
      </w:r>
      <w:r>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sunar.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5.2. KUVVETİN BÜYÜKLÜĞÜNÜN ÖLÇÜLMESİ / FİZİKSEL OLAYLAR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i/>
          <w:color w:val="333333"/>
          <w:sz w:val="24"/>
          <w:szCs w:val="24"/>
          <w:lang w:eastAsia="tr-TR"/>
        </w:rPr>
        <w:t>Bu ünitede öğrencilerin; doğada var olan çeşitli kuvvetleri tanıyarak kuvvetin büyüklüğünün</w:t>
      </w:r>
      <w:r>
        <w:rPr>
          <w:rFonts w:ascii="Comic Sans MS" w:eastAsia="Times New Roman" w:hAnsi="Comic Sans MS" w:cs="Arial"/>
          <w:i/>
          <w:color w:val="333333"/>
          <w:sz w:val="24"/>
          <w:szCs w:val="24"/>
          <w:lang w:eastAsia="tr-TR"/>
        </w:rPr>
        <w:t xml:space="preserve"> </w:t>
      </w:r>
      <w:r w:rsidRPr="006C2B21">
        <w:rPr>
          <w:rFonts w:ascii="Comic Sans MS" w:eastAsia="Times New Roman" w:hAnsi="Comic Sans MS" w:cs="Arial"/>
          <w:i/>
          <w:color w:val="333333"/>
          <w:sz w:val="24"/>
          <w:szCs w:val="24"/>
          <w:lang w:eastAsia="tr-TR"/>
        </w:rPr>
        <w:t>dinamometre ile nasıl ölçüldüğünü keşfetmeleri; farklı yüzey/ortamlarda sürtünme kuvvetinin harekete</w:t>
      </w:r>
      <w:r>
        <w:rPr>
          <w:rFonts w:ascii="Comic Sans MS" w:eastAsia="Times New Roman" w:hAnsi="Comic Sans MS" w:cs="Arial"/>
          <w:i/>
          <w:color w:val="333333"/>
          <w:sz w:val="24"/>
          <w:szCs w:val="24"/>
          <w:lang w:eastAsia="tr-TR"/>
        </w:rPr>
        <w:t xml:space="preserve"> </w:t>
      </w:r>
      <w:r w:rsidRPr="006C2B21">
        <w:rPr>
          <w:rFonts w:ascii="Comic Sans MS" w:eastAsia="Times New Roman" w:hAnsi="Comic Sans MS" w:cs="Arial"/>
          <w:i/>
          <w:color w:val="333333"/>
          <w:sz w:val="24"/>
          <w:szCs w:val="24"/>
          <w:lang w:eastAsia="tr-TR"/>
        </w:rPr>
        <w:t>olan etkisini gözlemlemeleri ve sürtünme kuvvetinin günlük yaşantımızdaki yeri ve öneminden haberdar olmaları amaçlanmaktadır.</w:t>
      </w:r>
    </w:p>
    <w:p w:rsidR="008C4D1D" w:rsidRDefault="006C2B21" w:rsidP="006C2B21">
      <w:pPr>
        <w:shd w:val="clear" w:color="auto" w:fill="FFFFFF"/>
        <w:spacing w:before="150" w:after="150" w:line="240" w:lineRule="auto"/>
        <w:rPr>
          <w:rFonts w:ascii="Comic Sans MS" w:eastAsia="Times New Roman" w:hAnsi="Comic Sans MS" w:cs="Arial"/>
          <w:i/>
          <w:color w:val="333333"/>
          <w:sz w:val="24"/>
          <w:szCs w:val="24"/>
          <w:lang w:eastAsia="tr-TR"/>
        </w:rPr>
      </w:pPr>
      <w:r w:rsidRPr="006C2B21">
        <w:rPr>
          <w:rFonts w:ascii="Comic Sans MS" w:eastAsia="Times New Roman" w:hAnsi="Comic Sans MS" w:cs="Arial"/>
          <w:b/>
          <w:color w:val="333333"/>
          <w:sz w:val="24"/>
          <w:szCs w:val="24"/>
          <w:lang w:eastAsia="tr-TR"/>
        </w:rPr>
        <w:t>5.2.1. Kuvvetin Ölçülmesi</w:t>
      </w:r>
      <w:r w:rsidRPr="006C2B21">
        <w:rPr>
          <w:rFonts w:ascii="Comic Sans MS" w:eastAsia="Times New Roman" w:hAnsi="Comic Sans MS" w:cs="Arial"/>
          <w:b/>
          <w:color w:val="333333"/>
          <w:sz w:val="24"/>
          <w:szCs w:val="24"/>
          <w:lang w:eastAsia="tr-TR"/>
        </w:rPr>
        <w:br/>
        <w:t>Önerilen Süre: 6 ders saati</w:t>
      </w:r>
      <w:r w:rsidRPr="006C2B21">
        <w:rPr>
          <w:rFonts w:ascii="Comic Sans MS" w:eastAsia="Times New Roman" w:hAnsi="Comic Sans MS" w:cs="Arial"/>
          <w:b/>
          <w:color w:val="333333"/>
          <w:sz w:val="24"/>
          <w:szCs w:val="24"/>
          <w:lang w:eastAsia="tr-TR"/>
        </w:rPr>
        <w:br/>
        <w:t>Konu/Kavramlar: Kuvvetin büyüklüğünün ölçülmesi, kuvvetin birimi</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color w:val="333333"/>
          <w:sz w:val="24"/>
          <w:szCs w:val="24"/>
          <w:lang w:eastAsia="tr-TR"/>
        </w:rPr>
        <w:lastRenderedPageBreak/>
        <w:t>5.2.1.1. Kuvvetin büyüklüğünü dinamometre ile ölçer ve birimini ifade eder.</w:t>
      </w:r>
      <w:r w:rsidRPr="006C2B21">
        <w:rPr>
          <w:rFonts w:ascii="Comic Sans MS" w:eastAsia="Times New Roman" w:hAnsi="Comic Sans MS" w:cs="Arial"/>
          <w:color w:val="333333"/>
          <w:sz w:val="24"/>
          <w:szCs w:val="24"/>
          <w:lang w:eastAsia="tr-TR"/>
        </w:rPr>
        <w:br/>
        <w:t>Kuvvet birimi olarak Newton (N) kullanılır.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5.2.2. Sürtünme Kuvveti</w:t>
      </w:r>
      <w:r w:rsidRPr="006C2B21">
        <w:rPr>
          <w:rFonts w:ascii="Comic Sans MS" w:eastAsia="Times New Roman" w:hAnsi="Comic Sans MS" w:cs="Arial"/>
          <w:b/>
          <w:color w:val="333333"/>
          <w:sz w:val="24"/>
          <w:szCs w:val="24"/>
          <w:lang w:eastAsia="tr-TR"/>
        </w:rPr>
        <w:br/>
        <w:t>Önerilen Süre: 6 ders saati</w:t>
      </w:r>
      <w:r>
        <w:rPr>
          <w:rFonts w:ascii="Comic Sans MS" w:eastAsia="Times New Roman" w:hAnsi="Comic Sans MS" w:cs="Arial"/>
          <w:b/>
          <w:color w:val="333333"/>
          <w:sz w:val="24"/>
          <w:szCs w:val="24"/>
          <w:lang w:eastAsia="tr-TR"/>
        </w:rPr>
        <w:t xml:space="preserve"> </w:t>
      </w:r>
      <w:r w:rsidRPr="006C2B21">
        <w:rPr>
          <w:rFonts w:ascii="Comic Sans MS" w:eastAsia="Times New Roman" w:hAnsi="Comic Sans MS" w:cs="Arial"/>
          <w:b/>
          <w:color w:val="333333"/>
          <w:sz w:val="24"/>
          <w:szCs w:val="24"/>
          <w:lang w:eastAsia="tr-TR"/>
        </w:rPr>
        <w:t>Konu/Kavramlar: Sürtünme kuvvetinin pürüzlü ve kaygan yüzeylerdeki uygulamaları,</w:t>
      </w:r>
      <w:r w:rsidR="0038344D">
        <w:rPr>
          <w:rFonts w:ascii="Comic Sans MS" w:eastAsia="Times New Roman" w:hAnsi="Comic Sans MS" w:cs="Arial"/>
          <w:b/>
          <w:color w:val="333333"/>
          <w:sz w:val="24"/>
          <w:szCs w:val="24"/>
          <w:lang w:eastAsia="tr-TR"/>
        </w:rPr>
        <w:t xml:space="preserve"> </w:t>
      </w:r>
      <w:r w:rsidRPr="006C2B21">
        <w:rPr>
          <w:rFonts w:ascii="Comic Sans MS" w:eastAsia="Times New Roman" w:hAnsi="Comic Sans MS" w:cs="Arial"/>
          <w:b/>
          <w:color w:val="333333"/>
          <w:sz w:val="24"/>
          <w:szCs w:val="24"/>
          <w:lang w:eastAsia="tr-TR"/>
        </w:rPr>
        <w:t>sürtünme kuvvetinin günlük yaşamdaki uygulamaları</w:t>
      </w:r>
      <w:r w:rsidRPr="006C2B21">
        <w:rPr>
          <w:rFonts w:ascii="Comic Sans MS" w:eastAsia="Times New Roman" w:hAnsi="Comic Sans MS" w:cs="Arial"/>
          <w:color w:val="333333"/>
          <w:sz w:val="24"/>
          <w:szCs w:val="24"/>
          <w:lang w:eastAsia="tr-TR"/>
        </w:rPr>
        <w:br/>
        <w:t>5.2.2.1. Sürtünme kuvvetinin çeşitli ortamlarda hareketi engelleyici etkisini deneyerek</w:t>
      </w:r>
      <w:r>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keşfeder ve sürtünme kuvvetine günlük yaşamdan örnekler verir.</w:t>
      </w:r>
      <w:r w:rsidRPr="006C2B21">
        <w:rPr>
          <w:rFonts w:ascii="Comic Sans MS" w:eastAsia="Times New Roman" w:hAnsi="Comic Sans MS" w:cs="Arial"/>
          <w:color w:val="333333"/>
          <w:sz w:val="24"/>
          <w:szCs w:val="24"/>
          <w:lang w:eastAsia="tr-TR"/>
        </w:rPr>
        <w:br/>
        <w:t>Sürtünme kuvvetinin, pürüzlü ve kaygan yüzeylerde harekete etkisi ile ilgili deneyler</w:t>
      </w:r>
      <w:r>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yapılır.</w:t>
      </w:r>
      <w:r w:rsidRPr="006C2B21">
        <w:rPr>
          <w:rFonts w:ascii="Comic Sans MS" w:eastAsia="Times New Roman" w:hAnsi="Comic Sans MS" w:cs="Arial"/>
          <w:color w:val="333333"/>
          <w:sz w:val="24"/>
          <w:szCs w:val="24"/>
          <w:lang w:eastAsia="tr-TR"/>
        </w:rPr>
        <w:br/>
      </w:r>
      <w:r w:rsidR="00E337D5" w:rsidRPr="006C2B21">
        <w:rPr>
          <w:rFonts w:ascii="Comic Sans MS" w:eastAsia="Times New Roman" w:hAnsi="Comic Sans MS" w:cs="Arial"/>
          <w:b/>
          <w:color w:val="333333"/>
          <w:sz w:val="24"/>
          <w:szCs w:val="24"/>
          <w:lang w:eastAsia="tr-TR"/>
        </w:rPr>
        <w:t>5.3. MADDENİN DEĞİŞİMİ / MADDE VE DEĞİŞİM</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i/>
          <w:color w:val="333333"/>
          <w:sz w:val="24"/>
          <w:szCs w:val="24"/>
          <w:lang w:eastAsia="tr-TR"/>
        </w:rPr>
        <w:t>Bu ünitede öğrencilerin; maddenin hâl değiştirmesi sürecinde oluşan erime, donma, kaynama,</w:t>
      </w:r>
      <w:r w:rsidRPr="00E337D5">
        <w:rPr>
          <w:rFonts w:ascii="Comic Sans MS" w:eastAsia="Times New Roman" w:hAnsi="Comic Sans MS" w:cs="Arial"/>
          <w:i/>
          <w:color w:val="333333"/>
          <w:sz w:val="24"/>
          <w:szCs w:val="24"/>
          <w:lang w:eastAsia="tr-TR"/>
        </w:rPr>
        <w:t xml:space="preserve"> </w:t>
      </w:r>
      <w:r w:rsidRPr="006C2B21">
        <w:rPr>
          <w:rFonts w:ascii="Comic Sans MS" w:eastAsia="Times New Roman" w:hAnsi="Comic Sans MS" w:cs="Arial"/>
          <w:i/>
          <w:color w:val="333333"/>
          <w:sz w:val="24"/>
          <w:szCs w:val="24"/>
          <w:lang w:eastAsia="tr-TR"/>
        </w:rPr>
        <w:t xml:space="preserve">yoğunlaşma, buharlaşma, süblimleşme ve </w:t>
      </w:r>
      <w:proofErr w:type="spellStart"/>
      <w:r w:rsidRPr="006C2B21">
        <w:rPr>
          <w:rFonts w:ascii="Comic Sans MS" w:eastAsia="Times New Roman" w:hAnsi="Comic Sans MS" w:cs="Arial"/>
          <w:i/>
          <w:color w:val="333333"/>
          <w:sz w:val="24"/>
          <w:szCs w:val="24"/>
          <w:lang w:eastAsia="tr-TR"/>
        </w:rPr>
        <w:t>kırağılaşma</w:t>
      </w:r>
      <w:proofErr w:type="spellEnd"/>
      <w:r w:rsidRPr="006C2B21">
        <w:rPr>
          <w:rFonts w:ascii="Comic Sans MS" w:eastAsia="Times New Roman" w:hAnsi="Comic Sans MS" w:cs="Arial"/>
          <w:i/>
          <w:color w:val="333333"/>
          <w:sz w:val="24"/>
          <w:szCs w:val="24"/>
          <w:lang w:eastAsia="tr-TR"/>
        </w:rPr>
        <w:t xml:space="preserve"> olaylarını ısı alınıp verilmesi temelinde açıklamaları</w:t>
      </w:r>
      <w:r w:rsidRPr="006C2B21">
        <w:rPr>
          <w:rFonts w:ascii="Comic Sans MS" w:eastAsia="Times New Roman" w:hAnsi="Comic Sans MS" w:cs="Arial"/>
          <w:i/>
          <w:color w:val="333333"/>
          <w:sz w:val="24"/>
          <w:szCs w:val="24"/>
          <w:lang w:eastAsia="tr-TR"/>
        </w:rPr>
        <w:br/>
        <w:t>ve erime, donma ve kaynama noktalarını kullanarak saf maddeleri ayırt etmeleri amaçlanmaktadır.</w:t>
      </w:r>
      <w:r w:rsidRPr="00E337D5">
        <w:rPr>
          <w:rFonts w:ascii="Comic Sans MS" w:eastAsia="Times New Roman" w:hAnsi="Comic Sans MS" w:cs="Arial"/>
          <w:i/>
          <w:color w:val="333333"/>
          <w:sz w:val="24"/>
          <w:szCs w:val="24"/>
          <w:lang w:eastAsia="tr-TR"/>
        </w:rPr>
        <w:t xml:space="preserve"> </w:t>
      </w:r>
      <w:r w:rsidRPr="006C2B21">
        <w:rPr>
          <w:rFonts w:ascii="Comic Sans MS" w:eastAsia="Times New Roman" w:hAnsi="Comic Sans MS" w:cs="Arial"/>
          <w:i/>
          <w:color w:val="333333"/>
          <w:sz w:val="24"/>
          <w:szCs w:val="24"/>
          <w:lang w:eastAsia="tr-TR"/>
        </w:rPr>
        <w:t>Ayrıca öğrencilerin, ısı ve sıcaklık kavramları arasındaki temel farkları kavrayarak ısınma</w:t>
      </w:r>
      <w:r w:rsidRPr="00E337D5">
        <w:rPr>
          <w:rFonts w:ascii="Comic Sans MS" w:eastAsia="Times New Roman" w:hAnsi="Comic Sans MS" w:cs="Arial"/>
          <w:i/>
          <w:color w:val="333333"/>
          <w:sz w:val="24"/>
          <w:szCs w:val="24"/>
          <w:lang w:eastAsia="tr-TR"/>
        </w:rPr>
        <w:t xml:space="preserve"> </w:t>
      </w:r>
      <w:r w:rsidRPr="006C2B21">
        <w:rPr>
          <w:rFonts w:ascii="Comic Sans MS" w:eastAsia="Times New Roman" w:hAnsi="Comic Sans MS" w:cs="Arial"/>
          <w:i/>
          <w:color w:val="333333"/>
          <w:sz w:val="24"/>
          <w:szCs w:val="24"/>
          <w:lang w:eastAsia="tr-TR"/>
        </w:rPr>
        <w:t>ve soğuma esnasında maddelerde meydana gelen genleşme ve büzülme olaylarını açıklamaları</w:t>
      </w:r>
      <w:r w:rsidRPr="006C2B21">
        <w:rPr>
          <w:rFonts w:ascii="Comic Sans MS" w:eastAsia="Times New Roman" w:hAnsi="Comic Sans MS" w:cs="Arial"/>
          <w:i/>
          <w:color w:val="333333"/>
          <w:sz w:val="24"/>
          <w:szCs w:val="24"/>
          <w:lang w:eastAsia="tr-TR"/>
        </w:rPr>
        <w:br/>
        <w:t>amaçlanmaktadır.</w:t>
      </w:r>
    </w:p>
    <w:p w:rsidR="006C2B21" w:rsidRPr="006C2B21" w:rsidRDefault="006C2B21" w:rsidP="006C2B21">
      <w:pPr>
        <w:shd w:val="clear" w:color="auto" w:fill="FFFFFF"/>
        <w:spacing w:before="150" w:after="150" w:line="240" w:lineRule="auto"/>
        <w:rPr>
          <w:rFonts w:ascii="Comic Sans MS" w:eastAsia="Times New Roman" w:hAnsi="Comic Sans MS" w:cs="Arial"/>
          <w:color w:val="333333"/>
          <w:sz w:val="24"/>
          <w:szCs w:val="24"/>
          <w:lang w:eastAsia="tr-TR"/>
        </w:rPr>
      </w:pPr>
      <w:r w:rsidRPr="006C2B21">
        <w:rPr>
          <w:rFonts w:ascii="Comic Sans MS" w:eastAsia="Times New Roman" w:hAnsi="Comic Sans MS" w:cs="Arial"/>
          <w:b/>
          <w:color w:val="333333"/>
          <w:sz w:val="24"/>
          <w:szCs w:val="24"/>
          <w:lang w:eastAsia="tr-TR"/>
        </w:rPr>
        <w:t>5.3.1. Maddenin Hâl Değişimi</w:t>
      </w:r>
      <w:r w:rsidRPr="006C2B21">
        <w:rPr>
          <w:rFonts w:ascii="Comic Sans MS" w:eastAsia="Times New Roman" w:hAnsi="Comic Sans MS" w:cs="Arial"/>
          <w:b/>
          <w:color w:val="333333"/>
          <w:sz w:val="24"/>
          <w:szCs w:val="24"/>
          <w:lang w:eastAsia="tr-TR"/>
        </w:rPr>
        <w:br/>
        <w:t>Önerilen Süre: 6 ders saati</w:t>
      </w:r>
      <w:r w:rsidR="00E337D5">
        <w:rPr>
          <w:rFonts w:ascii="Comic Sans MS" w:eastAsia="Times New Roman" w:hAnsi="Comic Sans MS" w:cs="Arial"/>
          <w:b/>
          <w:color w:val="333333"/>
          <w:sz w:val="24"/>
          <w:szCs w:val="24"/>
          <w:lang w:eastAsia="tr-TR"/>
        </w:rPr>
        <w:t xml:space="preserve"> </w:t>
      </w:r>
      <w:r w:rsidRPr="006C2B21">
        <w:rPr>
          <w:rFonts w:ascii="Comic Sans MS" w:eastAsia="Times New Roman" w:hAnsi="Comic Sans MS" w:cs="Arial"/>
          <w:b/>
          <w:color w:val="333333"/>
          <w:sz w:val="24"/>
          <w:szCs w:val="24"/>
          <w:lang w:eastAsia="tr-TR"/>
        </w:rPr>
        <w:t xml:space="preserve">Konu/Kavramlar: Erime, donma, kaynama, </w:t>
      </w:r>
      <w:proofErr w:type="spellStart"/>
      <w:r w:rsidRPr="006C2B21">
        <w:rPr>
          <w:rFonts w:ascii="Comic Sans MS" w:eastAsia="Times New Roman" w:hAnsi="Comic Sans MS" w:cs="Arial"/>
          <w:b/>
          <w:color w:val="333333"/>
          <w:sz w:val="24"/>
          <w:szCs w:val="24"/>
          <w:lang w:eastAsia="tr-TR"/>
        </w:rPr>
        <w:t>yoğuşma</w:t>
      </w:r>
      <w:proofErr w:type="spellEnd"/>
      <w:r w:rsidRPr="006C2B21">
        <w:rPr>
          <w:rFonts w:ascii="Comic Sans MS" w:eastAsia="Times New Roman" w:hAnsi="Comic Sans MS" w:cs="Arial"/>
          <w:b/>
          <w:color w:val="333333"/>
          <w:sz w:val="24"/>
          <w:szCs w:val="24"/>
          <w:lang w:eastAsia="tr-TR"/>
        </w:rPr>
        <w:t>, buharlaşma, süblimleşme,</w:t>
      </w:r>
      <w:r w:rsidR="00E337D5">
        <w:rPr>
          <w:rFonts w:ascii="Comic Sans MS" w:eastAsia="Times New Roman" w:hAnsi="Comic Sans MS" w:cs="Arial"/>
          <w:b/>
          <w:color w:val="333333"/>
          <w:sz w:val="24"/>
          <w:szCs w:val="24"/>
          <w:lang w:eastAsia="tr-TR"/>
        </w:rPr>
        <w:t xml:space="preserve"> </w:t>
      </w:r>
      <w:proofErr w:type="spellStart"/>
      <w:r w:rsidRPr="006C2B21">
        <w:rPr>
          <w:rFonts w:ascii="Comic Sans MS" w:eastAsia="Times New Roman" w:hAnsi="Comic Sans MS" w:cs="Arial"/>
          <w:b/>
          <w:color w:val="333333"/>
          <w:sz w:val="24"/>
          <w:szCs w:val="24"/>
          <w:lang w:eastAsia="tr-TR"/>
        </w:rPr>
        <w:t>kırağılaşma</w:t>
      </w:r>
      <w:proofErr w:type="spellEnd"/>
      <w:r w:rsidRPr="006C2B21">
        <w:rPr>
          <w:rFonts w:ascii="Comic Sans MS" w:eastAsia="Times New Roman" w:hAnsi="Comic Sans MS" w:cs="Arial"/>
          <w:color w:val="333333"/>
          <w:sz w:val="24"/>
          <w:szCs w:val="24"/>
          <w:lang w:eastAsia="tr-TR"/>
        </w:rPr>
        <w:br/>
        <w:t>5.3.1.1. Maddelerin ısı etkisiyle hâl değiştirebileceğine yönelik deneyler yapar, elde ettiği</w:t>
      </w:r>
      <w:r w:rsidR="00E337D5">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verilere dayalı çıkarımlarda bulunur.</w:t>
      </w:r>
      <w:r w:rsidR="00E337D5">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Sıvıların her sıcaklıkta buharlaştığı; fakat belirli sıcaklıkta kaynadığı belirtilerek buharlaşma</w:t>
      </w:r>
      <w:r w:rsidRPr="006C2B21">
        <w:rPr>
          <w:rFonts w:ascii="Comic Sans MS" w:eastAsia="Times New Roman" w:hAnsi="Comic Sans MS" w:cs="Arial"/>
          <w:color w:val="333333"/>
          <w:sz w:val="24"/>
          <w:szCs w:val="24"/>
          <w:lang w:eastAsia="tr-TR"/>
        </w:rPr>
        <w:br/>
        <w:t>ve kaynama arasındaki temel fark açıklanır.</w:t>
      </w:r>
    </w:p>
    <w:p w:rsidR="008C4D1D" w:rsidRDefault="006C2B21" w:rsidP="006C2B21">
      <w:pPr>
        <w:shd w:val="clear" w:color="auto" w:fill="FFFFFF"/>
        <w:spacing w:before="150" w:line="240" w:lineRule="auto"/>
        <w:rPr>
          <w:rFonts w:ascii="Comic Sans MS" w:eastAsia="Times New Roman" w:hAnsi="Comic Sans MS" w:cs="Arial"/>
          <w:i/>
          <w:color w:val="333333"/>
          <w:sz w:val="24"/>
          <w:szCs w:val="24"/>
          <w:lang w:eastAsia="tr-TR"/>
        </w:rPr>
      </w:pPr>
      <w:r w:rsidRPr="006C2B21">
        <w:rPr>
          <w:rFonts w:ascii="Comic Sans MS" w:eastAsia="Times New Roman" w:hAnsi="Comic Sans MS" w:cs="Arial"/>
          <w:b/>
          <w:color w:val="333333"/>
          <w:sz w:val="24"/>
          <w:szCs w:val="24"/>
          <w:lang w:eastAsia="tr-TR"/>
        </w:rPr>
        <w:t>5.3.2. Maddenin Ayırt Edici Özellikleri</w:t>
      </w:r>
      <w:r w:rsidRPr="006C2B21">
        <w:rPr>
          <w:rFonts w:ascii="Comic Sans MS" w:eastAsia="Times New Roman" w:hAnsi="Comic Sans MS" w:cs="Arial"/>
          <w:b/>
          <w:color w:val="333333"/>
          <w:sz w:val="24"/>
          <w:szCs w:val="24"/>
          <w:lang w:eastAsia="tr-TR"/>
        </w:rPr>
        <w:br/>
        <w:t>Önerilen Süre: 4 ders saati</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lastRenderedPageBreak/>
        <w:t>Konu/Kavramlar: Erime ve donma noktası, kaynama noktası</w:t>
      </w:r>
      <w:r w:rsidRPr="006C2B21">
        <w:rPr>
          <w:rFonts w:ascii="Comic Sans MS" w:eastAsia="Times New Roman" w:hAnsi="Comic Sans MS" w:cs="Arial"/>
          <w:color w:val="333333"/>
          <w:sz w:val="24"/>
          <w:szCs w:val="24"/>
          <w:lang w:eastAsia="tr-TR"/>
        </w:rPr>
        <w:br/>
        <w:t>5.3.2.1. Saf maddelerin ayırt edici özelliklerinden erime, donma ve kaynama noktalarını,</w:t>
      </w:r>
      <w:r w:rsidR="00E337D5">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yaptığı deneyler sonucunda belirler.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5.3.3. Isı ve Sıcaklık</w:t>
      </w:r>
      <w:r w:rsidRPr="006C2B21">
        <w:rPr>
          <w:rFonts w:ascii="Comic Sans MS" w:eastAsia="Times New Roman" w:hAnsi="Comic Sans MS" w:cs="Arial"/>
          <w:b/>
          <w:color w:val="333333"/>
          <w:sz w:val="24"/>
          <w:szCs w:val="24"/>
          <w:lang w:eastAsia="tr-TR"/>
        </w:rPr>
        <w:br/>
        <w:t>Önerilen Süre: 5 ders saati</w:t>
      </w:r>
      <w:r w:rsidRPr="006C2B21">
        <w:rPr>
          <w:rFonts w:ascii="Comic Sans MS" w:eastAsia="Times New Roman" w:hAnsi="Comic Sans MS" w:cs="Arial"/>
          <w:b/>
          <w:color w:val="333333"/>
          <w:sz w:val="24"/>
          <w:szCs w:val="24"/>
          <w:lang w:eastAsia="tr-TR"/>
        </w:rPr>
        <w:br/>
        <w:t>Konu/Kavramlar: Isı, sıcaklık, ısı alışverişi</w:t>
      </w:r>
      <w:r w:rsidRPr="006C2B21">
        <w:rPr>
          <w:rFonts w:ascii="Comic Sans MS" w:eastAsia="Times New Roman" w:hAnsi="Comic Sans MS" w:cs="Arial"/>
          <w:color w:val="333333"/>
          <w:sz w:val="24"/>
          <w:szCs w:val="24"/>
          <w:lang w:eastAsia="tr-TR"/>
        </w:rPr>
        <w:br/>
        <w:t>5.3.3.1. Isı ve sıcaklık arasındaki temel farkları açıklar.</w:t>
      </w:r>
      <w:r w:rsidRPr="006C2B21">
        <w:rPr>
          <w:rFonts w:ascii="Comic Sans MS" w:eastAsia="Times New Roman" w:hAnsi="Comic Sans MS" w:cs="Arial"/>
          <w:color w:val="333333"/>
          <w:sz w:val="24"/>
          <w:szCs w:val="24"/>
          <w:lang w:eastAsia="tr-TR"/>
        </w:rPr>
        <w:br/>
        <w:t>5.3.3.2. Sıcaklığı farklı olan sıvıların karıştırılması sonucu ısı alışverişi olduğuna yönelik</w:t>
      </w:r>
      <w:r w:rsidRPr="006C2B21">
        <w:rPr>
          <w:rFonts w:ascii="Comic Sans MS" w:eastAsia="Times New Roman" w:hAnsi="Comic Sans MS" w:cs="Arial"/>
          <w:color w:val="333333"/>
          <w:sz w:val="24"/>
          <w:szCs w:val="24"/>
          <w:lang w:eastAsia="tr-TR"/>
        </w:rPr>
        <w:br/>
        <w:t>deneyler yapar ve sonuçlarını yorumlar.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5.3.4. Isı Maddeleri Etkiler</w:t>
      </w:r>
      <w:r w:rsidRPr="006C2B21">
        <w:rPr>
          <w:rFonts w:ascii="Comic Sans MS" w:eastAsia="Times New Roman" w:hAnsi="Comic Sans MS" w:cs="Arial"/>
          <w:b/>
          <w:color w:val="333333"/>
          <w:sz w:val="24"/>
          <w:szCs w:val="24"/>
          <w:lang w:eastAsia="tr-TR"/>
        </w:rPr>
        <w:br/>
        <w:t>Önerilen Süre: 5 ders saati</w:t>
      </w:r>
      <w:r w:rsidRPr="006C2B21">
        <w:rPr>
          <w:rFonts w:ascii="Comic Sans MS" w:eastAsia="Times New Roman" w:hAnsi="Comic Sans MS" w:cs="Arial"/>
          <w:b/>
          <w:color w:val="333333"/>
          <w:sz w:val="24"/>
          <w:szCs w:val="24"/>
          <w:lang w:eastAsia="tr-TR"/>
        </w:rPr>
        <w:br/>
        <w:t>Konu/Kavramlar: Genleşme, büzülme</w:t>
      </w:r>
      <w:r w:rsidRPr="006C2B21">
        <w:rPr>
          <w:rFonts w:ascii="Comic Sans MS" w:eastAsia="Times New Roman" w:hAnsi="Comic Sans MS" w:cs="Arial"/>
          <w:color w:val="333333"/>
          <w:sz w:val="24"/>
          <w:szCs w:val="24"/>
          <w:lang w:eastAsia="tr-TR"/>
        </w:rPr>
        <w:br/>
        <w:t>5.3.4.1. Isı etkisiyle maddelerin genleşip büzüleceğine yönelik deneyler yapar ve sonuçlarını</w:t>
      </w:r>
      <w:r w:rsidRPr="006C2B21">
        <w:rPr>
          <w:rFonts w:ascii="Comic Sans MS" w:eastAsia="Times New Roman" w:hAnsi="Comic Sans MS" w:cs="Arial"/>
          <w:color w:val="333333"/>
          <w:sz w:val="24"/>
          <w:szCs w:val="24"/>
          <w:lang w:eastAsia="tr-TR"/>
        </w:rPr>
        <w:br/>
        <w:t>tartışır.</w:t>
      </w:r>
      <w:r w:rsidRPr="006C2B21">
        <w:rPr>
          <w:rFonts w:ascii="Comic Sans MS" w:eastAsia="Times New Roman" w:hAnsi="Comic Sans MS" w:cs="Arial"/>
          <w:color w:val="333333"/>
          <w:sz w:val="24"/>
          <w:szCs w:val="24"/>
          <w:lang w:eastAsia="tr-TR"/>
        </w:rPr>
        <w:br/>
        <w:t>5.3.4.2. Günlük yaşamdan örneklerle genleşme ve büzülme olayları arasındaki ilişkiyi fark</w:t>
      </w:r>
      <w:r w:rsidRPr="006C2B21">
        <w:rPr>
          <w:rFonts w:ascii="Comic Sans MS" w:eastAsia="Times New Roman" w:hAnsi="Comic Sans MS" w:cs="Arial"/>
          <w:color w:val="333333"/>
          <w:sz w:val="24"/>
          <w:szCs w:val="24"/>
          <w:lang w:eastAsia="tr-TR"/>
        </w:rPr>
        <w:br/>
        <w:t>eder.</w:t>
      </w:r>
      <w:r w:rsidRPr="006C2B21">
        <w:rPr>
          <w:rFonts w:ascii="Comic Sans MS" w:eastAsia="Times New Roman" w:hAnsi="Comic Sans MS" w:cs="Arial"/>
          <w:color w:val="333333"/>
          <w:sz w:val="24"/>
          <w:szCs w:val="24"/>
          <w:lang w:eastAsia="tr-TR"/>
        </w:rPr>
        <w:br/>
      </w:r>
      <w:proofErr w:type="gramStart"/>
      <w:r w:rsidR="00E337D5" w:rsidRPr="006C2B21">
        <w:rPr>
          <w:rFonts w:ascii="Comic Sans MS" w:eastAsia="Times New Roman" w:hAnsi="Comic Sans MS" w:cs="Arial"/>
          <w:b/>
          <w:color w:val="333333"/>
          <w:sz w:val="24"/>
          <w:szCs w:val="24"/>
          <w:lang w:eastAsia="tr-TR"/>
        </w:rPr>
        <w:t>5.4. IŞIĞIN VE SESİN YAYILMASI / FİZİKSEL OLAYLAR</w:t>
      </w:r>
      <w:r w:rsidR="00E337D5" w:rsidRPr="006C2B21">
        <w:rPr>
          <w:rFonts w:ascii="Comic Sans MS" w:eastAsia="Times New Roman" w:hAnsi="Comic Sans MS" w:cs="Arial"/>
          <w:b/>
          <w:color w:val="333333"/>
          <w:sz w:val="24"/>
          <w:szCs w:val="24"/>
          <w:lang w:eastAsia="tr-TR"/>
        </w:rPr>
        <w:br/>
      </w:r>
      <w:r w:rsidRPr="006C2B21">
        <w:rPr>
          <w:rFonts w:ascii="Comic Sans MS" w:eastAsia="Times New Roman" w:hAnsi="Comic Sans MS" w:cs="Arial"/>
          <w:i/>
          <w:color w:val="333333"/>
          <w:sz w:val="24"/>
          <w:szCs w:val="24"/>
          <w:lang w:eastAsia="tr-TR"/>
        </w:rPr>
        <w:t>Bu ünitede öğrencilerin; ışığın ve sesin farklı ortamlarda nasıl yayıldığını keşfetmeleri, ışığın</w:t>
      </w:r>
      <w:r w:rsidR="00E337D5">
        <w:rPr>
          <w:rFonts w:ascii="Comic Sans MS" w:eastAsia="Times New Roman" w:hAnsi="Comic Sans MS" w:cs="Arial"/>
          <w:i/>
          <w:color w:val="333333"/>
          <w:sz w:val="24"/>
          <w:szCs w:val="24"/>
          <w:lang w:eastAsia="tr-TR"/>
        </w:rPr>
        <w:t xml:space="preserve"> </w:t>
      </w:r>
      <w:r w:rsidRPr="006C2B21">
        <w:rPr>
          <w:rFonts w:ascii="Comic Sans MS" w:eastAsia="Times New Roman" w:hAnsi="Comic Sans MS" w:cs="Arial"/>
          <w:i/>
          <w:color w:val="333333"/>
          <w:sz w:val="24"/>
          <w:szCs w:val="24"/>
          <w:lang w:eastAsia="tr-TR"/>
        </w:rPr>
        <w:t>doğrusal bir yol ile yayıldığını kavramaları ve bu durumu basit ışın çizimleriyle göstermeleri, sesin</w:t>
      </w:r>
      <w:r w:rsidRPr="006C2B21">
        <w:rPr>
          <w:rFonts w:ascii="Comic Sans MS" w:eastAsia="Times New Roman" w:hAnsi="Comic Sans MS" w:cs="Arial"/>
          <w:i/>
          <w:color w:val="333333"/>
          <w:sz w:val="24"/>
          <w:szCs w:val="24"/>
          <w:lang w:eastAsia="tr-TR"/>
        </w:rPr>
        <w:br/>
        <w:t>maddesel ortamda dalgalar boyunca yayıldığını test etmeleri, ışığın ve sesin madde ile etkileşiminin</w:t>
      </w:r>
      <w:r w:rsidR="00E337D5">
        <w:rPr>
          <w:rFonts w:ascii="Comic Sans MS" w:eastAsia="Times New Roman" w:hAnsi="Comic Sans MS" w:cs="Arial"/>
          <w:i/>
          <w:color w:val="333333"/>
          <w:sz w:val="24"/>
          <w:szCs w:val="24"/>
          <w:lang w:eastAsia="tr-TR"/>
        </w:rPr>
        <w:t xml:space="preserve"> </w:t>
      </w:r>
      <w:r w:rsidRPr="006C2B21">
        <w:rPr>
          <w:rFonts w:ascii="Comic Sans MS" w:eastAsia="Times New Roman" w:hAnsi="Comic Sans MS" w:cs="Arial"/>
          <w:i/>
          <w:color w:val="333333"/>
          <w:sz w:val="24"/>
          <w:szCs w:val="24"/>
          <w:lang w:eastAsia="tr-TR"/>
        </w:rPr>
        <w:t>bazı sonuçlarını kavramaları, tam gölgenin nasıl oluştuğunu tahmin etmeleri ve cisimlerin tam gölge</w:t>
      </w:r>
      <w:r w:rsidRPr="006C2B21">
        <w:rPr>
          <w:rFonts w:ascii="Comic Sans MS" w:eastAsia="Times New Roman" w:hAnsi="Comic Sans MS" w:cs="Arial"/>
          <w:i/>
          <w:color w:val="333333"/>
          <w:sz w:val="24"/>
          <w:szCs w:val="24"/>
          <w:lang w:eastAsia="tr-TR"/>
        </w:rPr>
        <w:br/>
        <w:t>boylarını etkileyen faktörleri keşfetmeleri amaçlanmaktadır.</w:t>
      </w:r>
      <w:proofErr w:type="gramEnd"/>
    </w:p>
    <w:p w:rsidR="008C4D1D" w:rsidRDefault="008C4D1D" w:rsidP="006C2B21">
      <w:pPr>
        <w:shd w:val="clear" w:color="auto" w:fill="FFFFFF"/>
        <w:spacing w:before="150" w:line="240" w:lineRule="auto"/>
        <w:rPr>
          <w:rFonts w:ascii="Comic Sans MS" w:eastAsia="Times New Roman" w:hAnsi="Comic Sans MS" w:cs="Arial"/>
          <w:b/>
          <w:color w:val="333333"/>
          <w:sz w:val="24"/>
          <w:szCs w:val="24"/>
          <w:lang w:eastAsia="tr-TR"/>
        </w:rPr>
      </w:pPr>
    </w:p>
    <w:p w:rsidR="008C4D1D" w:rsidRDefault="008C4D1D" w:rsidP="006C2B21">
      <w:pPr>
        <w:shd w:val="clear" w:color="auto" w:fill="FFFFFF"/>
        <w:spacing w:before="150" w:line="240" w:lineRule="auto"/>
        <w:rPr>
          <w:rFonts w:ascii="Comic Sans MS" w:eastAsia="Times New Roman" w:hAnsi="Comic Sans MS" w:cs="Arial"/>
          <w:b/>
          <w:color w:val="333333"/>
          <w:sz w:val="24"/>
          <w:szCs w:val="24"/>
          <w:lang w:eastAsia="tr-TR"/>
        </w:rPr>
      </w:pPr>
    </w:p>
    <w:p w:rsidR="00523103" w:rsidRDefault="006C2B21" w:rsidP="00523103">
      <w:pPr>
        <w:shd w:val="clear" w:color="auto" w:fill="FFFFFF"/>
        <w:spacing w:after="0" w:line="240" w:lineRule="auto"/>
        <w:rPr>
          <w:rFonts w:ascii="Comic Sans MS" w:eastAsia="Times New Roman" w:hAnsi="Comic Sans MS" w:cs="Arial"/>
          <w:i/>
          <w:color w:val="333333"/>
          <w:sz w:val="24"/>
          <w:szCs w:val="24"/>
          <w:lang w:eastAsia="tr-TR"/>
        </w:rPr>
      </w:pPr>
      <w:r w:rsidRPr="006C2B21">
        <w:rPr>
          <w:rFonts w:ascii="Comic Sans MS" w:eastAsia="Times New Roman" w:hAnsi="Comic Sans MS" w:cs="Arial"/>
          <w:b/>
          <w:color w:val="333333"/>
          <w:sz w:val="24"/>
          <w:szCs w:val="24"/>
          <w:lang w:eastAsia="tr-TR"/>
        </w:rPr>
        <w:lastRenderedPageBreak/>
        <w:t>5.4.1. Işığın Yayılması</w:t>
      </w:r>
      <w:r w:rsidRPr="006C2B21">
        <w:rPr>
          <w:rFonts w:ascii="Comic Sans MS" w:eastAsia="Times New Roman" w:hAnsi="Comic Sans MS" w:cs="Arial"/>
          <w:b/>
          <w:color w:val="333333"/>
          <w:sz w:val="24"/>
          <w:szCs w:val="24"/>
          <w:lang w:eastAsia="tr-TR"/>
        </w:rPr>
        <w:br/>
        <w:t>Önerilen Süre: 4 ders saati</w:t>
      </w:r>
      <w:r w:rsidRPr="006C2B21">
        <w:rPr>
          <w:rFonts w:ascii="Comic Sans MS" w:eastAsia="Times New Roman" w:hAnsi="Comic Sans MS" w:cs="Arial"/>
          <w:b/>
          <w:color w:val="333333"/>
          <w:sz w:val="24"/>
          <w:szCs w:val="24"/>
          <w:lang w:eastAsia="tr-TR"/>
        </w:rPr>
        <w:br/>
        <w:t>Konu/Kavramlar: Işığın yayılması</w:t>
      </w:r>
      <w:r w:rsidRPr="006C2B21">
        <w:rPr>
          <w:rFonts w:ascii="Comic Sans MS" w:eastAsia="Times New Roman" w:hAnsi="Comic Sans MS" w:cs="Arial"/>
          <w:color w:val="333333"/>
          <w:sz w:val="24"/>
          <w:szCs w:val="24"/>
          <w:lang w:eastAsia="tr-TR"/>
        </w:rPr>
        <w:br/>
        <w:t>5.4.1.1. Bir kaynaktan çıkan ışığın her yönde ve doğrusal bir yol izlediğini bilir ve çizimle</w:t>
      </w:r>
      <w:r w:rsidRPr="006C2B21">
        <w:rPr>
          <w:rFonts w:ascii="Comic Sans MS" w:eastAsia="Times New Roman" w:hAnsi="Comic Sans MS" w:cs="Arial"/>
          <w:color w:val="333333"/>
          <w:sz w:val="24"/>
          <w:szCs w:val="24"/>
          <w:lang w:eastAsia="tr-TR"/>
        </w:rPr>
        <w:br/>
        <w:t>gösterir.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5.4.2. Işığın Maddeyle Karşılaşması</w:t>
      </w:r>
      <w:r w:rsidRPr="006C2B21">
        <w:rPr>
          <w:rFonts w:ascii="Comic Sans MS" w:eastAsia="Times New Roman" w:hAnsi="Comic Sans MS" w:cs="Arial"/>
          <w:b/>
          <w:color w:val="333333"/>
          <w:sz w:val="24"/>
          <w:szCs w:val="24"/>
          <w:lang w:eastAsia="tr-TR"/>
        </w:rPr>
        <w:br/>
        <w:t>Önerilen Süre: 3 ders saati</w:t>
      </w:r>
      <w:r w:rsidRPr="006C2B21">
        <w:rPr>
          <w:rFonts w:ascii="Comic Sans MS" w:eastAsia="Times New Roman" w:hAnsi="Comic Sans MS" w:cs="Arial"/>
          <w:b/>
          <w:color w:val="333333"/>
          <w:sz w:val="24"/>
          <w:szCs w:val="24"/>
          <w:lang w:eastAsia="tr-TR"/>
        </w:rPr>
        <w:br/>
        <w:t>Konu/Kavramlar: Saydam maddeler, yarı saydam maddeler, saydam olmayan maddeler</w:t>
      </w:r>
      <w:r w:rsidRPr="006C2B21">
        <w:rPr>
          <w:rFonts w:ascii="Comic Sans MS" w:eastAsia="Times New Roman" w:hAnsi="Comic Sans MS" w:cs="Arial"/>
          <w:color w:val="333333"/>
          <w:sz w:val="24"/>
          <w:szCs w:val="24"/>
          <w:lang w:eastAsia="tr-TR"/>
        </w:rPr>
        <w:br/>
        <w:t>5.4.2.1. Maddeleri, ışığı geçirme</w:t>
      </w:r>
      <w:r w:rsidR="00523103">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durumlarına göre sınıflandırır ve örnekler verir.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5.4.3. Tam Gölge</w:t>
      </w:r>
      <w:r w:rsidRPr="006C2B21">
        <w:rPr>
          <w:rFonts w:ascii="Comic Sans MS" w:eastAsia="Times New Roman" w:hAnsi="Comic Sans MS" w:cs="Arial"/>
          <w:b/>
          <w:color w:val="333333"/>
          <w:sz w:val="24"/>
          <w:szCs w:val="24"/>
          <w:lang w:eastAsia="tr-TR"/>
        </w:rPr>
        <w:br/>
        <w:t>Önerilen Süre: 6 ders saati</w:t>
      </w:r>
      <w:r w:rsidRPr="006C2B21">
        <w:rPr>
          <w:rFonts w:ascii="Comic Sans MS" w:eastAsia="Times New Roman" w:hAnsi="Comic Sans MS" w:cs="Arial"/>
          <w:b/>
          <w:color w:val="333333"/>
          <w:sz w:val="24"/>
          <w:szCs w:val="24"/>
          <w:lang w:eastAsia="tr-TR"/>
        </w:rPr>
        <w:br/>
        <w:t>Konu/Kavramlar: Tam gölgenin oluşumu, tam gölgenin büyüklüğünü etkileyen faktörler</w:t>
      </w:r>
      <w:r w:rsidRPr="006C2B21">
        <w:rPr>
          <w:rFonts w:ascii="Comic Sans MS" w:eastAsia="Times New Roman" w:hAnsi="Comic Sans MS" w:cs="Arial"/>
          <w:color w:val="333333"/>
          <w:sz w:val="24"/>
          <w:szCs w:val="24"/>
          <w:lang w:eastAsia="tr-TR"/>
        </w:rPr>
        <w:br/>
        <w:t>5.4.3.1. Tam gölgenin nasıl oluştuğunu gözlemler ve basit ışın çizimleri ile gösterir.</w:t>
      </w:r>
      <w:r w:rsidRPr="006C2B21">
        <w:rPr>
          <w:rFonts w:ascii="Comic Sans MS" w:eastAsia="Times New Roman" w:hAnsi="Comic Sans MS" w:cs="Arial"/>
          <w:color w:val="333333"/>
          <w:sz w:val="24"/>
          <w:szCs w:val="24"/>
          <w:lang w:eastAsia="tr-TR"/>
        </w:rPr>
        <w:br/>
      </w:r>
      <w:proofErr w:type="gramStart"/>
      <w:r w:rsidRPr="006C2B21">
        <w:rPr>
          <w:rFonts w:ascii="Comic Sans MS" w:eastAsia="Times New Roman" w:hAnsi="Comic Sans MS" w:cs="Arial"/>
          <w:color w:val="333333"/>
          <w:sz w:val="24"/>
          <w:szCs w:val="24"/>
          <w:lang w:eastAsia="tr-TR"/>
        </w:rPr>
        <w:t>a</w:t>
      </w:r>
      <w:proofErr w:type="gramEnd"/>
      <w:r w:rsidRPr="006C2B21">
        <w:rPr>
          <w:rFonts w:ascii="Comic Sans MS" w:eastAsia="Times New Roman" w:hAnsi="Comic Sans MS" w:cs="Arial"/>
          <w:color w:val="333333"/>
          <w:sz w:val="24"/>
          <w:szCs w:val="24"/>
          <w:lang w:eastAsia="tr-TR"/>
        </w:rPr>
        <w:t>. Güneş ve ay tutulması olaylarının tam gölge oluşumuyla ilişkili olduğu belirtilir.</w:t>
      </w:r>
      <w:r w:rsidRPr="006C2B21">
        <w:rPr>
          <w:rFonts w:ascii="Comic Sans MS" w:eastAsia="Times New Roman" w:hAnsi="Comic Sans MS" w:cs="Arial"/>
          <w:color w:val="333333"/>
          <w:sz w:val="24"/>
          <w:szCs w:val="24"/>
          <w:lang w:eastAsia="tr-TR"/>
        </w:rPr>
        <w:br/>
      </w:r>
      <w:proofErr w:type="gramStart"/>
      <w:r w:rsidRPr="006C2B21">
        <w:rPr>
          <w:rFonts w:ascii="Comic Sans MS" w:eastAsia="Times New Roman" w:hAnsi="Comic Sans MS" w:cs="Arial"/>
          <w:color w:val="333333"/>
          <w:sz w:val="24"/>
          <w:szCs w:val="24"/>
          <w:lang w:eastAsia="tr-TR"/>
        </w:rPr>
        <w:t>b</w:t>
      </w:r>
      <w:proofErr w:type="gramEnd"/>
      <w:r w:rsidRPr="006C2B21">
        <w:rPr>
          <w:rFonts w:ascii="Comic Sans MS" w:eastAsia="Times New Roman" w:hAnsi="Comic Sans MS" w:cs="Arial"/>
          <w:color w:val="333333"/>
          <w:sz w:val="24"/>
          <w:szCs w:val="24"/>
          <w:lang w:eastAsia="tr-TR"/>
        </w:rPr>
        <w:t>. Yarı gölge konusuna girilmez.</w:t>
      </w:r>
      <w:r w:rsidRPr="006C2B21">
        <w:rPr>
          <w:rFonts w:ascii="Comic Sans MS" w:eastAsia="Times New Roman" w:hAnsi="Comic Sans MS" w:cs="Arial"/>
          <w:color w:val="333333"/>
          <w:sz w:val="24"/>
          <w:szCs w:val="24"/>
          <w:lang w:eastAsia="tr-TR"/>
        </w:rPr>
        <w:br/>
        <w:t>5.4.3.2. Tam gölgenin durumunu etkileyen değişkenlerin neler olduğunu tahmin eder ve</w:t>
      </w:r>
      <w:r w:rsidR="00E337D5">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color w:val="333333"/>
          <w:sz w:val="24"/>
          <w:szCs w:val="24"/>
          <w:lang w:eastAsia="tr-TR"/>
        </w:rPr>
        <w:t>tahminlerini test eder.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5.4.4. Sesin Yayılması</w:t>
      </w:r>
      <w:r w:rsidRPr="006C2B21">
        <w:rPr>
          <w:rFonts w:ascii="Comic Sans MS" w:eastAsia="Times New Roman" w:hAnsi="Comic Sans MS" w:cs="Arial"/>
          <w:b/>
          <w:color w:val="333333"/>
          <w:sz w:val="24"/>
          <w:szCs w:val="24"/>
          <w:lang w:eastAsia="tr-TR"/>
        </w:rPr>
        <w:br/>
        <w:t>Önerilen Süre: 4 ders saati</w:t>
      </w:r>
      <w:r w:rsidRPr="006C2B21">
        <w:rPr>
          <w:rFonts w:ascii="Comic Sans MS" w:eastAsia="Times New Roman" w:hAnsi="Comic Sans MS" w:cs="Arial"/>
          <w:b/>
          <w:color w:val="333333"/>
          <w:sz w:val="24"/>
          <w:szCs w:val="24"/>
          <w:lang w:eastAsia="tr-TR"/>
        </w:rPr>
        <w:br/>
        <w:t>Konu/Kavramlar: Sesin katılarda yayılması, sesin sıvılarda yayılması, sesin gazlarda yayılması</w:t>
      </w:r>
      <w:r w:rsidRPr="006C2B21">
        <w:rPr>
          <w:rFonts w:ascii="Comic Sans MS" w:eastAsia="Times New Roman" w:hAnsi="Comic Sans MS" w:cs="Arial"/>
          <w:color w:val="333333"/>
          <w:sz w:val="24"/>
          <w:szCs w:val="24"/>
          <w:lang w:eastAsia="tr-TR"/>
        </w:rPr>
        <w:br/>
        <w:t>5.4.4.1. Sesin yayılabildiği ortamları tahmin eder ve bu tahminlerini test eder.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5.4.5. Sesin Farklı Ortamlarda Farklı Duyulması</w:t>
      </w:r>
      <w:r w:rsidR="00523103">
        <w:rPr>
          <w:rFonts w:ascii="Comic Sans MS" w:eastAsia="Times New Roman" w:hAnsi="Comic Sans MS" w:cs="Arial"/>
          <w:b/>
          <w:color w:val="333333"/>
          <w:sz w:val="24"/>
          <w:szCs w:val="24"/>
          <w:lang w:eastAsia="tr-TR"/>
        </w:rPr>
        <w:t xml:space="preserve">. </w:t>
      </w:r>
      <w:r w:rsidRPr="006C2B21">
        <w:rPr>
          <w:rFonts w:ascii="Comic Sans MS" w:eastAsia="Times New Roman" w:hAnsi="Comic Sans MS" w:cs="Arial"/>
          <w:b/>
          <w:color w:val="333333"/>
          <w:sz w:val="24"/>
          <w:szCs w:val="24"/>
          <w:lang w:eastAsia="tr-TR"/>
        </w:rPr>
        <w:t>Önerilen Süre: 6 ders saati</w:t>
      </w:r>
      <w:r w:rsidRPr="006C2B21">
        <w:rPr>
          <w:rFonts w:ascii="Comic Sans MS" w:eastAsia="Times New Roman" w:hAnsi="Comic Sans MS" w:cs="Arial"/>
          <w:b/>
          <w:color w:val="333333"/>
          <w:sz w:val="24"/>
          <w:szCs w:val="24"/>
          <w:lang w:eastAsia="tr-TR"/>
        </w:rPr>
        <w:br/>
        <w:t>Konu/Kavramlar: Farklı cisimlerle üretilen seslerin farklılığı, aynı sesin farklı ortamlarda farklı</w:t>
      </w:r>
      <w:r w:rsidRPr="006C2B21">
        <w:rPr>
          <w:rFonts w:ascii="Comic Sans MS" w:eastAsia="Times New Roman" w:hAnsi="Comic Sans MS" w:cs="Arial"/>
          <w:b/>
          <w:color w:val="333333"/>
          <w:sz w:val="24"/>
          <w:szCs w:val="24"/>
          <w:lang w:eastAsia="tr-TR"/>
        </w:rPr>
        <w:br/>
        <w:t>duyulması</w:t>
      </w:r>
      <w:r w:rsidRPr="006C2B21">
        <w:rPr>
          <w:rFonts w:ascii="Comic Sans MS" w:eastAsia="Times New Roman" w:hAnsi="Comic Sans MS" w:cs="Arial"/>
          <w:color w:val="333333"/>
          <w:sz w:val="24"/>
          <w:szCs w:val="24"/>
          <w:lang w:eastAsia="tr-TR"/>
        </w:rPr>
        <w:br/>
        <w:t>5.4.5.1. Farklı cisimlerle üretilen seslerin farklı olduğunu deneyerek keşfeder.</w:t>
      </w:r>
      <w:r w:rsidRPr="006C2B21">
        <w:rPr>
          <w:rFonts w:ascii="Comic Sans MS" w:eastAsia="Times New Roman" w:hAnsi="Comic Sans MS" w:cs="Arial"/>
          <w:color w:val="333333"/>
          <w:sz w:val="24"/>
          <w:szCs w:val="24"/>
          <w:lang w:eastAsia="tr-TR"/>
        </w:rPr>
        <w:br/>
        <w:t>5.4.5.2. Aynı sesin, farklı ortamlarda farklı duyulduğunu keşfeder.</w:t>
      </w:r>
      <w:r w:rsidRPr="006C2B21">
        <w:rPr>
          <w:rFonts w:ascii="Comic Sans MS" w:eastAsia="Times New Roman" w:hAnsi="Comic Sans MS" w:cs="Arial"/>
          <w:color w:val="333333"/>
          <w:sz w:val="24"/>
          <w:szCs w:val="24"/>
          <w:lang w:eastAsia="tr-TR"/>
        </w:rPr>
        <w:br/>
        <w:t>Frekans kavramına girilmez.</w:t>
      </w:r>
      <w:r w:rsidRPr="006C2B21">
        <w:rPr>
          <w:rFonts w:ascii="Comic Sans MS" w:eastAsia="Times New Roman" w:hAnsi="Comic Sans MS" w:cs="Arial"/>
          <w:color w:val="333333"/>
          <w:sz w:val="24"/>
          <w:szCs w:val="24"/>
          <w:lang w:eastAsia="tr-TR"/>
        </w:rPr>
        <w:br/>
      </w:r>
      <w:r w:rsidR="00E337D5" w:rsidRPr="006C2B21">
        <w:rPr>
          <w:rFonts w:ascii="Comic Sans MS" w:eastAsia="Times New Roman" w:hAnsi="Comic Sans MS" w:cs="Arial"/>
          <w:b/>
          <w:color w:val="333333"/>
          <w:sz w:val="24"/>
          <w:szCs w:val="24"/>
          <w:lang w:eastAsia="tr-TR"/>
        </w:rPr>
        <w:lastRenderedPageBreak/>
        <w:t>5.5. CANLILAR DÜNYASINI GEZELİM VE TANIYALIM / CANLILAR VE HAYAT</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i/>
          <w:color w:val="333333"/>
          <w:sz w:val="24"/>
          <w:szCs w:val="24"/>
          <w:lang w:eastAsia="tr-TR"/>
        </w:rPr>
        <w:t>Bu ünitede öğrencilerin; canlıları, benzerlik ve farklılıklarına göre sınıflandırması;</w:t>
      </w:r>
      <w:r w:rsidRPr="006C2B21">
        <w:rPr>
          <w:rFonts w:ascii="Comic Sans MS" w:eastAsia="Times New Roman" w:hAnsi="Comic Sans MS" w:cs="Arial"/>
          <w:color w:val="333333"/>
          <w:sz w:val="24"/>
          <w:szCs w:val="24"/>
          <w:lang w:eastAsia="tr-TR"/>
        </w:rPr>
        <w:t xml:space="preserve"> </w:t>
      </w:r>
      <w:r w:rsidRPr="006C2B21">
        <w:rPr>
          <w:rFonts w:ascii="Comic Sans MS" w:eastAsia="Times New Roman" w:hAnsi="Comic Sans MS" w:cs="Arial"/>
          <w:i/>
          <w:color w:val="333333"/>
          <w:sz w:val="24"/>
          <w:szCs w:val="24"/>
          <w:lang w:eastAsia="tr-TR"/>
        </w:rPr>
        <w:t>mikroskobik</w:t>
      </w:r>
      <w:r w:rsidR="00E337D5">
        <w:rPr>
          <w:rFonts w:ascii="Comic Sans MS" w:eastAsia="Times New Roman" w:hAnsi="Comic Sans MS" w:cs="Arial"/>
          <w:i/>
          <w:color w:val="333333"/>
          <w:sz w:val="24"/>
          <w:szCs w:val="24"/>
          <w:lang w:eastAsia="tr-TR"/>
        </w:rPr>
        <w:t xml:space="preserve"> </w:t>
      </w:r>
      <w:r w:rsidRPr="006C2B21">
        <w:rPr>
          <w:rFonts w:ascii="Comic Sans MS" w:eastAsia="Times New Roman" w:hAnsi="Comic Sans MS" w:cs="Arial"/>
          <w:i/>
          <w:color w:val="333333"/>
          <w:sz w:val="24"/>
          <w:szCs w:val="24"/>
          <w:lang w:eastAsia="tr-TR"/>
        </w:rPr>
        <w:t>canlıları, mantarları, bitkileri, hayvanları tanıması; insan faaliyetleri sonucu oluşan çevre sorunlarına</w:t>
      </w:r>
      <w:r w:rsidRPr="006C2B21">
        <w:rPr>
          <w:rFonts w:ascii="Comic Sans MS" w:eastAsia="Times New Roman" w:hAnsi="Comic Sans MS" w:cs="Arial"/>
          <w:i/>
          <w:color w:val="333333"/>
          <w:sz w:val="24"/>
          <w:szCs w:val="24"/>
          <w:lang w:eastAsia="tr-TR"/>
        </w:rPr>
        <w:br/>
        <w:t>karşı duyarlılık kazanması ve bu sorunların çözümüne yönelik bilgi ve beceriler kazanması amaçlanmaktadır.</w:t>
      </w:r>
    </w:p>
    <w:p w:rsidR="008813DD" w:rsidRDefault="006C2B21" w:rsidP="00523103">
      <w:pPr>
        <w:shd w:val="clear" w:color="auto" w:fill="FFFFFF"/>
        <w:spacing w:after="0" w:line="240" w:lineRule="auto"/>
        <w:rPr>
          <w:rFonts w:ascii="Comic Sans MS" w:eastAsia="Times New Roman" w:hAnsi="Comic Sans MS" w:cs="Arial"/>
          <w:i/>
          <w:color w:val="333333"/>
          <w:sz w:val="24"/>
          <w:szCs w:val="24"/>
          <w:lang w:eastAsia="tr-TR"/>
        </w:rPr>
      </w:pPr>
      <w:r w:rsidRPr="006C2B21">
        <w:rPr>
          <w:rFonts w:ascii="Comic Sans MS" w:eastAsia="Times New Roman" w:hAnsi="Comic Sans MS" w:cs="Arial"/>
          <w:b/>
          <w:color w:val="333333"/>
          <w:sz w:val="24"/>
          <w:szCs w:val="24"/>
          <w:lang w:eastAsia="tr-TR"/>
        </w:rPr>
        <w:t>5.5.1. Canlıları Tanıyalım</w:t>
      </w:r>
      <w:r w:rsidRPr="006C2B21">
        <w:rPr>
          <w:rFonts w:ascii="Comic Sans MS" w:eastAsia="Times New Roman" w:hAnsi="Comic Sans MS" w:cs="Arial"/>
          <w:b/>
          <w:color w:val="333333"/>
          <w:sz w:val="24"/>
          <w:szCs w:val="24"/>
          <w:lang w:eastAsia="tr-TR"/>
        </w:rPr>
        <w:br/>
        <w:t>Önerilen Süre: 6 ders saati</w:t>
      </w:r>
      <w:r w:rsidRPr="006C2B21">
        <w:rPr>
          <w:rFonts w:ascii="Comic Sans MS" w:eastAsia="Times New Roman" w:hAnsi="Comic Sans MS" w:cs="Arial"/>
          <w:b/>
          <w:color w:val="333333"/>
          <w:sz w:val="24"/>
          <w:szCs w:val="24"/>
          <w:lang w:eastAsia="tr-TR"/>
        </w:rPr>
        <w:br/>
        <w:t>Konu/Kavramlar: Canlıların benzerlik ve farklılıkları, mikroskobik canlılar, mantarlar, bitkiler,</w:t>
      </w:r>
      <w:r w:rsidR="00523103">
        <w:rPr>
          <w:rFonts w:ascii="Comic Sans MS" w:eastAsia="Times New Roman" w:hAnsi="Comic Sans MS" w:cs="Arial"/>
          <w:b/>
          <w:color w:val="333333"/>
          <w:sz w:val="24"/>
          <w:szCs w:val="24"/>
          <w:lang w:eastAsia="tr-TR"/>
        </w:rPr>
        <w:t xml:space="preserve"> </w:t>
      </w:r>
      <w:r w:rsidRPr="006C2B21">
        <w:rPr>
          <w:rFonts w:ascii="Comic Sans MS" w:eastAsia="Times New Roman" w:hAnsi="Comic Sans MS" w:cs="Arial"/>
          <w:b/>
          <w:color w:val="333333"/>
          <w:sz w:val="24"/>
          <w:szCs w:val="24"/>
          <w:lang w:eastAsia="tr-TR"/>
        </w:rPr>
        <w:t>hayvanlar</w:t>
      </w:r>
      <w:r w:rsidRPr="006C2B21">
        <w:rPr>
          <w:rFonts w:ascii="Comic Sans MS" w:eastAsia="Times New Roman" w:hAnsi="Comic Sans MS" w:cs="Arial"/>
          <w:color w:val="333333"/>
          <w:sz w:val="24"/>
          <w:szCs w:val="24"/>
          <w:lang w:eastAsia="tr-TR"/>
        </w:rPr>
        <w:br/>
        <w:t>5.5.1.1. Canlılara örnekler vererek benzerlik ve farklılıklarına göre gruplandırır.</w:t>
      </w:r>
      <w:r w:rsidRPr="006C2B21">
        <w:rPr>
          <w:rFonts w:ascii="Comic Sans MS" w:eastAsia="Times New Roman" w:hAnsi="Comic Sans MS" w:cs="Arial"/>
          <w:color w:val="333333"/>
          <w:sz w:val="24"/>
          <w:szCs w:val="24"/>
          <w:lang w:eastAsia="tr-TR"/>
        </w:rPr>
        <w:br/>
      </w:r>
      <w:proofErr w:type="gramStart"/>
      <w:r w:rsidRPr="006C2B21">
        <w:rPr>
          <w:rFonts w:ascii="Comic Sans MS" w:eastAsia="Times New Roman" w:hAnsi="Comic Sans MS" w:cs="Arial"/>
          <w:color w:val="333333"/>
          <w:sz w:val="24"/>
          <w:szCs w:val="24"/>
          <w:lang w:eastAsia="tr-TR"/>
        </w:rPr>
        <w:t>a</w:t>
      </w:r>
      <w:proofErr w:type="gramEnd"/>
      <w:r w:rsidRPr="006C2B21">
        <w:rPr>
          <w:rFonts w:ascii="Comic Sans MS" w:eastAsia="Times New Roman" w:hAnsi="Comic Sans MS" w:cs="Arial"/>
          <w:color w:val="333333"/>
          <w:sz w:val="24"/>
          <w:szCs w:val="24"/>
          <w:lang w:eastAsia="tr-TR"/>
        </w:rPr>
        <w:t>. Canlıların sınıflandırılmasında sistematik terimlerin (âlem, cins, tür vb.) kullanımından</w:t>
      </w:r>
      <w:r w:rsidRPr="006C2B21">
        <w:rPr>
          <w:rFonts w:ascii="Comic Sans MS" w:eastAsia="Times New Roman" w:hAnsi="Comic Sans MS" w:cs="Arial"/>
          <w:color w:val="333333"/>
          <w:sz w:val="24"/>
          <w:szCs w:val="24"/>
          <w:lang w:eastAsia="tr-TR"/>
        </w:rPr>
        <w:br/>
        <w:t>kaçınılır.</w:t>
      </w:r>
      <w:r w:rsidRPr="006C2B21">
        <w:rPr>
          <w:rFonts w:ascii="Comic Sans MS" w:eastAsia="Times New Roman" w:hAnsi="Comic Sans MS" w:cs="Arial"/>
          <w:color w:val="333333"/>
          <w:sz w:val="24"/>
          <w:szCs w:val="24"/>
          <w:lang w:eastAsia="tr-TR"/>
        </w:rPr>
        <w:br/>
      </w:r>
      <w:proofErr w:type="gramStart"/>
      <w:r w:rsidRPr="006C2B21">
        <w:rPr>
          <w:rFonts w:ascii="Comic Sans MS" w:eastAsia="Times New Roman" w:hAnsi="Comic Sans MS" w:cs="Arial"/>
          <w:color w:val="333333"/>
          <w:sz w:val="24"/>
          <w:szCs w:val="24"/>
          <w:lang w:eastAsia="tr-TR"/>
        </w:rPr>
        <w:t>b</w:t>
      </w:r>
      <w:proofErr w:type="gramEnd"/>
      <w:r w:rsidRPr="006C2B21">
        <w:rPr>
          <w:rFonts w:ascii="Comic Sans MS" w:eastAsia="Times New Roman" w:hAnsi="Comic Sans MS" w:cs="Arial"/>
          <w:color w:val="333333"/>
          <w:sz w:val="24"/>
          <w:szCs w:val="24"/>
          <w:lang w:eastAsia="tr-TR"/>
        </w:rPr>
        <w:t xml:space="preserve">. Mikroskobik canlılar (bakteriler ve </w:t>
      </w:r>
      <w:proofErr w:type="spellStart"/>
      <w:r w:rsidRPr="006C2B21">
        <w:rPr>
          <w:rFonts w:ascii="Comic Sans MS" w:eastAsia="Times New Roman" w:hAnsi="Comic Sans MS" w:cs="Arial"/>
          <w:color w:val="333333"/>
          <w:sz w:val="24"/>
          <w:szCs w:val="24"/>
          <w:lang w:eastAsia="tr-TR"/>
        </w:rPr>
        <w:t>protozoalar</w:t>
      </w:r>
      <w:proofErr w:type="spellEnd"/>
      <w:r w:rsidRPr="006C2B21">
        <w:rPr>
          <w:rFonts w:ascii="Comic Sans MS" w:eastAsia="Times New Roman" w:hAnsi="Comic Sans MS" w:cs="Arial"/>
          <w:color w:val="333333"/>
          <w:sz w:val="24"/>
          <w:szCs w:val="24"/>
          <w:lang w:eastAsia="tr-TR"/>
        </w:rPr>
        <w:t>) ve şapkalı mantarlara örnekler verilir ancak yapısal ayrıntısına girilmez.</w:t>
      </w:r>
      <w:r w:rsidRPr="006C2B21">
        <w:rPr>
          <w:rFonts w:ascii="Comic Sans MS" w:eastAsia="Times New Roman" w:hAnsi="Comic Sans MS" w:cs="Arial"/>
          <w:color w:val="333333"/>
          <w:sz w:val="24"/>
          <w:szCs w:val="24"/>
          <w:lang w:eastAsia="tr-TR"/>
        </w:rPr>
        <w:br/>
      </w:r>
      <w:proofErr w:type="gramStart"/>
      <w:r w:rsidRPr="006C2B21">
        <w:rPr>
          <w:rFonts w:ascii="Comic Sans MS" w:eastAsia="Times New Roman" w:hAnsi="Comic Sans MS" w:cs="Arial"/>
          <w:color w:val="333333"/>
          <w:sz w:val="24"/>
          <w:szCs w:val="24"/>
          <w:lang w:eastAsia="tr-TR"/>
        </w:rPr>
        <w:t>c</w:t>
      </w:r>
      <w:proofErr w:type="gramEnd"/>
      <w:r w:rsidRPr="006C2B21">
        <w:rPr>
          <w:rFonts w:ascii="Comic Sans MS" w:eastAsia="Times New Roman" w:hAnsi="Comic Sans MS" w:cs="Arial"/>
          <w:color w:val="333333"/>
          <w:sz w:val="24"/>
          <w:szCs w:val="24"/>
          <w:lang w:eastAsia="tr-TR"/>
        </w:rPr>
        <w:t>. Zehirli mantarların yenilmemesi konusunda uyarı yapılır.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5.5.2. İnsan ve Çevre İlişkisi</w:t>
      </w:r>
      <w:r w:rsidRPr="006C2B21">
        <w:rPr>
          <w:rFonts w:ascii="Comic Sans MS" w:eastAsia="Times New Roman" w:hAnsi="Comic Sans MS" w:cs="Arial"/>
          <w:b/>
          <w:color w:val="333333"/>
          <w:sz w:val="24"/>
          <w:szCs w:val="24"/>
          <w:lang w:eastAsia="tr-TR"/>
        </w:rPr>
        <w:br/>
        <w:t>Önerilen Süre: 6 ders saati</w:t>
      </w:r>
      <w:r w:rsidRPr="006C2B21">
        <w:rPr>
          <w:rFonts w:ascii="Comic Sans MS" w:eastAsia="Times New Roman" w:hAnsi="Comic Sans MS" w:cs="Arial"/>
          <w:b/>
          <w:color w:val="333333"/>
          <w:sz w:val="24"/>
          <w:szCs w:val="24"/>
          <w:lang w:eastAsia="tr-TR"/>
        </w:rPr>
        <w:br/>
        <w:t>Konu/Kavramlar: İnsan-çevre etkileşimi (insanın çevreye etkisi)</w:t>
      </w:r>
      <w:r w:rsidRPr="006C2B21">
        <w:rPr>
          <w:rFonts w:ascii="Comic Sans MS" w:eastAsia="Times New Roman" w:hAnsi="Comic Sans MS" w:cs="Arial"/>
          <w:color w:val="333333"/>
          <w:sz w:val="24"/>
          <w:szCs w:val="24"/>
          <w:lang w:eastAsia="tr-TR"/>
        </w:rPr>
        <w:br/>
        <w:t>5.5.2.1. İnsan faaliyetleri sonucunda oluşan çevre sorunlarını araştırır ve bu sorunların</w:t>
      </w:r>
      <w:r w:rsidRPr="006C2B21">
        <w:rPr>
          <w:rFonts w:ascii="Comic Sans MS" w:eastAsia="Times New Roman" w:hAnsi="Comic Sans MS" w:cs="Arial"/>
          <w:color w:val="333333"/>
          <w:sz w:val="24"/>
          <w:szCs w:val="24"/>
          <w:lang w:eastAsia="tr-TR"/>
        </w:rPr>
        <w:br/>
        <w:t>çözümüne ilişkin önerilerde bulunur.</w:t>
      </w:r>
      <w:r w:rsidRPr="006C2B21">
        <w:rPr>
          <w:rFonts w:ascii="Comic Sans MS" w:eastAsia="Times New Roman" w:hAnsi="Comic Sans MS" w:cs="Arial"/>
          <w:color w:val="333333"/>
          <w:sz w:val="24"/>
          <w:szCs w:val="24"/>
          <w:lang w:eastAsia="tr-TR"/>
        </w:rPr>
        <w:br/>
        <w:t>5.5.2.2. Yakın çevresindeki bir çevre sorununun çözümüne ilişkin proje tasarlar ve sunar.</w:t>
      </w:r>
      <w:r w:rsidRPr="006C2B21">
        <w:rPr>
          <w:rFonts w:ascii="Comic Sans MS" w:eastAsia="Times New Roman" w:hAnsi="Comic Sans MS" w:cs="Arial"/>
          <w:color w:val="333333"/>
          <w:sz w:val="24"/>
          <w:szCs w:val="24"/>
          <w:lang w:eastAsia="tr-TR"/>
        </w:rPr>
        <w:br/>
      </w:r>
      <w:r w:rsidR="00E337D5" w:rsidRPr="006C2B21">
        <w:rPr>
          <w:rFonts w:ascii="Comic Sans MS" w:eastAsia="Times New Roman" w:hAnsi="Comic Sans MS" w:cs="Arial"/>
          <w:b/>
          <w:color w:val="333333"/>
          <w:sz w:val="24"/>
          <w:szCs w:val="24"/>
          <w:lang w:eastAsia="tr-TR"/>
        </w:rPr>
        <w:t>5.6. YAŞAMIMIZIN VAZGEÇİLMEZİ: ELEKTRİK / FİZİKSEL OLAYLAR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i/>
          <w:color w:val="333333"/>
          <w:sz w:val="24"/>
          <w:szCs w:val="24"/>
          <w:lang w:eastAsia="tr-TR"/>
        </w:rPr>
        <w:t>Bu ünitede öğrencilerin; farklı elektrik devrelerindeki pil ve lamba sayısını değiştirerek bu değişimin devre üzerindeki etkilerini keşfetmeleri, devre elemanlarını sembollerle göstererek devre şeması çizmeleri, devre şemalarının ortak bilimsel dil açısından önemini kavramaları, çizdikleri devreleri kurmaları ve çalıştırmaları amaçlanmaktadır.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lastRenderedPageBreak/>
        <w:t>5.6.1. Basit Bir Elektrik Devresinde Lamba Parlaklığını Etkileyen Değişkenler</w:t>
      </w:r>
      <w:r w:rsidRPr="006C2B21">
        <w:rPr>
          <w:rFonts w:ascii="Comic Sans MS" w:eastAsia="Times New Roman" w:hAnsi="Comic Sans MS" w:cs="Arial"/>
          <w:b/>
          <w:color w:val="333333"/>
          <w:sz w:val="24"/>
          <w:szCs w:val="24"/>
          <w:lang w:eastAsia="tr-TR"/>
        </w:rPr>
        <w:br/>
        <w:t>Önerilen Süre: 8 ders saati</w:t>
      </w:r>
      <w:r w:rsidRPr="006C2B21">
        <w:rPr>
          <w:rFonts w:ascii="Comic Sans MS" w:eastAsia="Times New Roman" w:hAnsi="Comic Sans MS" w:cs="Arial"/>
          <w:b/>
          <w:color w:val="333333"/>
          <w:sz w:val="24"/>
          <w:szCs w:val="24"/>
          <w:lang w:eastAsia="tr-TR"/>
        </w:rPr>
        <w:br/>
        <w:t>Konu/Kavramlar: Pil sayısı, lamba sayısı</w:t>
      </w:r>
      <w:r w:rsidRPr="006C2B21">
        <w:rPr>
          <w:rFonts w:ascii="Comic Sans MS" w:eastAsia="Times New Roman" w:hAnsi="Comic Sans MS" w:cs="Arial"/>
          <w:color w:val="333333"/>
          <w:sz w:val="24"/>
          <w:szCs w:val="24"/>
          <w:lang w:eastAsia="tr-TR"/>
        </w:rPr>
        <w:br/>
        <w:t>5.6.1.1. Bir elektrik devresindeki lamba parlaklığını etkileyen değişkenlerin neler olduğunu</w:t>
      </w:r>
      <w:r w:rsidRPr="006C2B21">
        <w:rPr>
          <w:rFonts w:ascii="Comic Sans MS" w:eastAsia="Times New Roman" w:hAnsi="Comic Sans MS" w:cs="Arial"/>
          <w:color w:val="333333"/>
          <w:sz w:val="24"/>
          <w:szCs w:val="24"/>
          <w:lang w:eastAsia="tr-TR"/>
        </w:rPr>
        <w:br/>
        <w:t>tahmin eder ve tahminlerini test eder.</w:t>
      </w:r>
      <w:r w:rsidRPr="006C2B21">
        <w:rPr>
          <w:rFonts w:ascii="Comic Sans MS" w:eastAsia="Times New Roman" w:hAnsi="Comic Sans MS" w:cs="Arial"/>
          <w:color w:val="333333"/>
          <w:sz w:val="24"/>
          <w:szCs w:val="24"/>
          <w:lang w:eastAsia="tr-TR"/>
        </w:rPr>
        <w:br/>
      </w:r>
      <w:proofErr w:type="gramStart"/>
      <w:r w:rsidRPr="006C2B21">
        <w:rPr>
          <w:rFonts w:ascii="Comic Sans MS" w:eastAsia="Times New Roman" w:hAnsi="Comic Sans MS" w:cs="Arial"/>
          <w:color w:val="333333"/>
          <w:sz w:val="24"/>
          <w:szCs w:val="24"/>
          <w:lang w:eastAsia="tr-TR"/>
        </w:rPr>
        <w:t>a</w:t>
      </w:r>
      <w:proofErr w:type="gramEnd"/>
      <w:r w:rsidRPr="006C2B21">
        <w:rPr>
          <w:rFonts w:ascii="Comic Sans MS" w:eastAsia="Times New Roman" w:hAnsi="Comic Sans MS" w:cs="Arial"/>
          <w:color w:val="333333"/>
          <w:sz w:val="24"/>
          <w:szCs w:val="24"/>
          <w:lang w:eastAsia="tr-TR"/>
        </w:rPr>
        <w:t>. Bağımlı, bağımsız ve kontrol edilen değişken kavram grupları, örneklerle açıklanır.</w:t>
      </w:r>
      <w:r w:rsidRPr="006C2B21">
        <w:rPr>
          <w:rFonts w:ascii="Comic Sans MS" w:eastAsia="Times New Roman" w:hAnsi="Comic Sans MS" w:cs="Arial"/>
          <w:color w:val="333333"/>
          <w:sz w:val="24"/>
          <w:szCs w:val="24"/>
          <w:lang w:eastAsia="tr-TR"/>
        </w:rPr>
        <w:br/>
      </w:r>
      <w:proofErr w:type="gramStart"/>
      <w:r w:rsidRPr="006C2B21">
        <w:rPr>
          <w:rFonts w:ascii="Comic Sans MS" w:eastAsia="Times New Roman" w:hAnsi="Comic Sans MS" w:cs="Arial"/>
          <w:color w:val="333333"/>
          <w:sz w:val="24"/>
          <w:szCs w:val="24"/>
          <w:lang w:eastAsia="tr-TR"/>
        </w:rPr>
        <w:t>b</w:t>
      </w:r>
      <w:proofErr w:type="gramEnd"/>
      <w:r w:rsidRPr="006C2B21">
        <w:rPr>
          <w:rFonts w:ascii="Comic Sans MS" w:eastAsia="Times New Roman" w:hAnsi="Comic Sans MS" w:cs="Arial"/>
          <w:color w:val="333333"/>
          <w:sz w:val="24"/>
          <w:szCs w:val="24"/>
          <w:lang w:eastAsia="tr-TR"/>
        </w:rPr>
        <w:t>. Paralel bağlamaya girilmez.</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5.6.2. Devre Elemanlarının Sembollerle Gösterimi ve Devre Şemaları</w:t>
      </w:r>
      <w:r w:rsidRPr="006C2B21">
        <w:rPr>
          <w:rFonts w:ascii="Comic Sans MS" w:eastAsia="Times New Roman" w:hAnsi="Comic Sans MS" w:cs="Arial"/>
          <w:b/>
          <w:color w:val="333333"/>
          <w:sz w:val="24"/>
          <w:szCs w:val="24"/>
          <w:lang w:eastAsia="tr-TR"/>
        </w:rPr>
        <w:br/>
        <w:t>Önerilen Süre: 8 ders saati</w:t>
      </w:r>
      <w:r w:rsidRPr="006C2B21">
        <w:rPr>
          <w:rFonts w:ascii="Comic Sans MS" w:eastAsia="Times New Roman" w:hAnsi="Comic Sans MS" w:cs="Arial"/>
          <w:b/>
          <w:color w:val="333333"/>
          <w:sz w:val="24"/>
          <w:szCs w:val="24"/>
          <w:lang w:eastAsia="tr-TR"/>
        </w:rPr>
        <w:br/>
        <w:t>Konu/Kavramlar: Devre sembolleri, devre şemaları</w:t>
      </w:r>
      <w:r w:rsidRPr="006C2B21">
        <w:rPr>
          <w:rFonts w:ascii="Comic Sans MS" w:eastAsia="Times New Roman" w:hAnsi="Comic Sans MS" w:cs="Arial"/>
          <w:color w:val="333333"/>
          <w:sz w:val="24"/>
          <w:szCs w:val="24"/>
          <w:lang w:eastAsia="tr-TR"/>
        </w:rPr>
        <w:br/>
        <w:t>5.6.2.1. Bir elektrik devresindeki elemanları sembolleriyle gösterir.</w:t>
      </w:r>
      <w:r w:rsidRPr="006C2B21">
        <w:rPr>
          <w:rFonts w:ascii="Comic Sans MS" w:eastAsia="Times New Roman" w:hAnsi="Comic Sans MS" w:cs="Arial"/>
          <w:color w:val="333333"/>
          <w:sz w:val="24"/>
          <w:szCs w:val="24"/>
          <w:lang w:eastAsia="tr-TR"/>
        </w:rPr>
        <w:br/>
        <w:t>Devre şemalarının ortak bilimsel dil açısından önemi belirtilir.</w:t>
      </w:r>
      <w:r w:rsidRPr="006C2B21">
        <w:rPr>
          <w:rFonts w:ascii="Comic Sans MS" w:eastAsia="Times New Roman" w:hAnsi="Comic Sans MS" w:cs="Arial"/>
          <w:color w:val="333333"/>
          <w:sz w:val="24"/>
          <w:szCs w:val="24"/>
          <w:lang w:eastAsia="tr-TR"/>
        </w:rPr>
        <w:br/>
        <w:t>5.6.2.2. Bir elektrik devresi şeması çizer, çizdiği devreyi kurar ve çalıştırır.</w:t>
      </w:r>
      <w:r w:rsidRPr="006C2B21">
        <w:rPr>
          <w:rFonts w:ascii="Comic Sans MS" w:eastAsia="Times New Roman" w:hAnsi="Comic Sans MS" w:cs="Arial"/>
          <w:color w:val="333333"/>
          <w:sz w:val="24"/>
          <w:szCs w:val="24"/>
          <w:lang w:eastAsia="tr-TR"/>
        </w:rPr>
        <w:br/>
      </w:r>
      <w:r w:rsidR="00E337D5" w:rsidRPr="006C2B21">
        <w:rPr>
          <w:rFonts w:ascii="Comic Sans MS" w:eastAsia="Times New Roman" w:hAnsi="Comic Sans MS" w:cs="Arial"/>
          <w:b/>
          <w:color w:val="333333"/>
          <w:sz w:val="24"/>
          <w:szCs w:val="24"/>
          <w:lang w:eastAsia="tr-TR"/>
        </w:rPr>
        <w:t>5.7. YER KABUĞUNUN GİZEMİ / DÜNYA VE EVREN</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i/>
          <w:color w:val="333333"/>
          <w:sz w:val="24"/>
          <w:szCs w:val="24"/>
          <w:lang w:eastAsia="tr-TR"/>
        </w:rPr>
        <w:t>Bu ünitede öğrencilerin; yer kabuğunu oluşturan bileşenleri tanımaları, erozyon ile heyelanın</w:t>
      </w:r>
      <w:r w:rsidR="00E337D5" w:rsidRPr="00E337D5">
        <w:rPr>
          <w:rFonts w:ascii="Comic Sans MS" w:eastAsia="Times New Roman" w:hAnsi="Comic Sans MS" w:cs="Arial"/>
          <w:i/>
          <w:color w:val="333333"/>
          <w:sz w:val="24"/>
          <w:szCs w:val="24"/>
          <w:lang w:eastAsia="tr-TR"/>
        </w:rPr>
        <w:t xml:space="preserve"> </w:t>
      </w:r>
      <w:r w:rsidRPr="006C2B21">
        <w:rPr>
          <w:rFonts w:ascii="Comic Sans MS" w:eastAsia="Times New Roman" w:hAnsi="Comic Sans MS" w:cs="Arial"/>
          <w:i/>
          <w:color w:val="333333"/>
          <w:sz w:val="24"/>
          <w:szCs w:val="24"/>
          <w:lang w:eastAsia="tr-TR"/>
        </w:rPr>
        <w:t>yer kabuğuna etkisi, yer altı, yer üstü suları ve hava, toprak, su kirliliği hakkında bilgi, beceri ve fosil</w:t>
      </w:r>
      <w:r w:rsidR="00E337D5">
        <w:rPr>
          <w:rFonts w:ascii="Comic Sans MS" w:eastAsia="Times New Roman" w:hAnsi="Comic Sans MS" w:cs="Arial"/>
          <w:i/>
          <w:color w:val="333333"/>
          <w:sz w:val="24"/>
          <w:szCs w:val="24"/>
          <w:lang w:eastAsia="tr-TR"/>
        </w:rPr>
        <w:t xml:space="preserve"> </w:t>
      </w:r>
      <w:r w:rsidRPr="006C2B21">
        <w:rPr>
          <w:rFonts w:ascii="Comic Sans MS" w:eastAsia="Times New Roman" w:hAnsi="Comic Sans MS" w:cs="Arial"/>
          <w:i/>
          <w:color w:val="333333"/>
          <w:sz w:val="24"/>
          <w:szCs w:val="24"/>
          <w:lang w:eastAsia="tr-TR"/>
        </w:rPr>
        <w:t>bilimi hakkında kariyer bilinci kazanmaları amaçlanmaktadır.</w:t>
      </w:r>
    </w:p>
    <w:p w:rsidR="006C2B21" w:rsidRPr="006C2B21" w:rsidRDefault="006C2B21" w:rsidP="00523103">
      <w:pPr>
        <w:shd w:val="clear" w:color="auto" w:fill="FFFFFF"/>
        <w:spacing w:after="0" w:line="240" w:lineRule="auto"/>
        <w:rPr>
          <w:rFonts w:ascii="Comic Sans MS" w:eastAsia="Times New Roman" w:hAnsi="Comic Sans MS" w:cs="Arial"/>
          <w:color w:val="333333"/>
          <w:sz w:val="24"/>
          <w:szCs w:val="24"/>
          <w:lang w:eastAsia="tr-TR"/>
        </w:rPr>
      </w:pP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5.7.1. Yer Kabuğunda Neler Var?</w:t>
      </w:r>
      <w:r w:rsidRPr="006C2B21">
        <w:rPr>
          <w:rFonts w:ascii="Comic Sans MS" w:eastAsia="Times New Roman" w:hAnsi="Comic Sans MS" w:cs="Arial"/>
          <w:b/>
          <w:color w:val="333333"/>
          <w:sz w:val="24"/>
          <w:szCs w:val="24"/>
          <w:lang w:eastAsia="tr-TR"/>
        </w:rPr>
        <w:br/>
        <w:t>Önerilen Süre: 8 ders saati</w:t>
      </w:r>
      <w:r w:rsidRPr="006C2B21">
        <w:rPr>
          <w:rFonts w:ascii="Comic Sans MS" w:eastAsia="Times New Roman" w:hAnsi="Comic Sans MS" w:cs="Arial"/>
          <w:b/>
          <w:color w:val="333333"/>
          <w:sz w:val="24"/>
          <w:szCs w:val="24"/>
          <w:lang w:eastAsia="tr-TR"/>
        </w:rPr>
        <w:br/>
        <w:t>Konu/Kavramlar: Kayaçlar, maden, fosil, fosil bilim, fosil bilimci, kültürel miras olarak doğal</w:t>
      </w:r>
      <w:r w:rsidR="00E337D5">
        <w:rPr>
          <w:rFonts w:ascii="Comic Sans MS" w:eastAsia="Times New Roman" w:hAnsi="Comic Sans MS" w:cs="Arial"/>
          <w:b/>
          <w:color w:val="333333"/>
          <w:sz w:val="24"/>
          <w:szCs w:val="24"/>
          <w:lang w:eastAsia="tr-TR"/>
        </w:rPr>
        <w:t xml:space="preserve"> </w:t>
      </w:r>
      <w:r w:rsidRPr="006C2B21">
        <w:rPr>
          <w:rFonts w:ascii="Comic Sans MS" w:eastAsia="Times New Roman" w:hAnsi="Comic Sans MS" w:cs="Arial"/>
          <w:b/>
          <w:color w:val="333333"/>
          <w:sz w:val="24"/>
          <w:szCs w:val="24"/>
          <w:lang w:eastAsia="tr-TR"/>
        </w:rPr>
        <w:t>anıtlar</w:t>
      </w:r>
      <w:r w:rsidRPr="006C2B21">
        <w:rPr>
          <w:rFonts w:ascii="Comic Sans MS" w:eastAsia="Times New Roman" w:hAnsi="Comic Sans MS" w:cs="Arial"/>
          <w:b/>
          <w:color w:val="333333"/>
          <w:sz w:val="24"/>
          <w:szCs w:val="24"/>
          <w:lang w:eastAsia="tr-TR"/>
        </w:rPr>
        <w:br/>
      </w:r>
      <w:r w:rsidRPr="006C2B21">
        <w:rPr>
          <w:rFonts w:ascii="Comic Sans MS" w:eastAsia="Times New Roman" w:hAnsi="Comic Sans MS" w:cs="Arial"/>
          <w:color w:val="333333"/>
          <w:sz w:val="24"/>
          <w:szCs w:val="24"/>
          <w:lang w:eastAsia="tr-TR"/>
        </w:rPr>
        <w:t>5.7.1.1. Yer kabuğunun kara tabakasının kayaçlardan oluştuğunu bilir.</w:t>
      </w:r>
      <w:r w:rsidRPr="006C2B21">
        <w:rPr>
          <w:rFonts w:ascii="Comic Sans MS" w:eastAsia="Times New Roman" w:hAnsi="Comic Sans MS" w:cs="Arial"/>
          <w:color w:val="333333"/>
          <w:sz w:val="24"/>
          <w:szCs w:val="24"/>
          <w:lang w:eastAsia="tr-TR"/>
        </w:rPr>
        <w:br/>
        <w:t>Kayaç çeşitlerine girilmez.</w:t>
      </w:r>
      <w:r w:rsidRPr="006C2B21">
        <w:rPr>
          <w:rFonts w:ascii="Comic Sans MS" w:eastAsia="Times New Roman" w:hAnsi="Comic Sans MS" w:cs="Arial"/>
          <w:color w:val="333333"/>
          <w:sz w:val="24"/>
          <w:szCs w:val="24"/>
          <w:lang w:eastAsia="tr-TR"/>
        </w:rPr>
        <w:br/>
        <w:t>5.7.1.2. Kayaçlarla madenleri ilişkilendirir ve madenlerin teknolojik ham madde olarak</w:t>
      </w:r>
      <w:r w:rsidRPr="006C2B21">
        <w:rPr>
          <w:rFonts w:ascii="Comic Sans MS" w:eastAsia="Times New Roman" w:hAnsi="Comic Sans MS" w:cs="Arial"/>
          <w:color w:val="333333"/>
          <w:sz w:val="24"/>
          <w:szCs w:val="24"/>
          <w:lang w:eastAsia="tr-TR"/>
        </w:rPr>
        <w:br/>
        <w:t>önemini tartışır.</w:t>
      </w:r>
      <w:r w:rsidRPr="006C2B21">
        <w:rPr>
          <w:rFonts w:ascii="Comic Sans MS" w:eastAsia="Times New Roman" w:hAnsi="Comic Sans MS" w:cs="Arial"/>
          <w:color w:val="333333"/>
          <w:sz w:val="24"/>
          <w:szCs w:val="24"/>
          <w:lang w:eastAsia="tr-TR"/>
        </w:rPr>
        <w:br/>
        <w:t>5.7.1.3. Fosillerin oluşumunu ve fosil çeşitlerini araştırır ve sunar.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color w:val="333333"/>
          <w:sz w:val="24"/>
          <w:szCs w:val="24"/>
          <w:lang w:eastAsia="tr-TR"/>
        </w:rPr>
        <w:lastRenderedPageBreak/>
        <w:t>5.7.1.4. Fosil bilimin, bir bilim dalı olduğunu kavrar ve bu alanda çalışan uzmanlara ne ad</w:t>
      </w:r>
      <w:r w:rsidRPr="006C2B21">
        <w:rPr>
          <w:rFonts w:ascii="Comic Sans MS" w:eastAsia="Times New Roman" w:hAnsi="Comic Sans MS" w:cs="Arial"/>
          <w:color w:val="333333"/>
          <w:sz w:val="24"/>
          <w:szCs w:val="24"/>
          <w:lang w:eastAsia="tr-TR"/>
        </w:rPr>
        <w:br/>
        <w:t>verildiğini bilir.</w:t>
      </w:r>
      <w:r w:rsidRPr="006C2B21">
        <w:rPr>
          <w:rFonts w:ascii="Comic Sans MS" w:eastAsia="Times New Roman" w:hAnsi="Comic Sans MS" w:cs="Arial"/>
          <w:color w:val="333333"/>
          <w:sz w:val="24"/>
          <w:szCs w:val="24"/>
          <w:lang w:eastAsia="tr-TR"/>
        </w:rPr>
        <w:br/>
        <w:t>5.7.1.5. Doğal anıtlara örnekler verir ve kültürel miras olarak önemini tartışır.</w:t>
      </w:r>
      <w:r w:rsidRPr="006C2B21">
        <w:rPr>
          <w:rFonts w:ascii="Comic Sans MS" w:eastAsia="Times New Roman" w:hAnsi="Comic Sans MS" w:cs="Arial"/>
          <w:color w:val="333333"/>
          <w:sz w:val="24"/>
          <w:szCs w:val="24"/>
          <w:lang w:eastAsia="tr-TR"/>
        </w:rPr>
        <w:br/>
        <w:t>5.7.1.6. Doğal anıtların korunarak gelecek nesillere aktarılmasına yönelik öneriler sunar.</w:t>
      </w:r>
      <w:r w:rsidRPr="006C2B21">
        <w:rPr>
          <w:rFonts w:ascii="Comic Sans MS" w:eastAsia="Times New Roman" w:hAnsi="Comic Sans MS" w:cs="Arial"/>
          <w:color w:val="333333"/>
          <w:sz w:val="24"/>
          <w:szCs w:val="24"/>
          <w:lang w:eastAsia="tr-TR"/>
        </w:rPr>
        <w:br/>
        <w:t>5</w:t>
      </w:r>
      <w:r w:rsidRPr="006C2B21">
        <w:rPr>
          <w:rFonts w:ascii="Comic Sans MS" w:eastAsia="Times New Roman" w:hAnsi="Comic Sans MS" w:cs="Arial"/>
          <w:b/>
          <w:color w:val="333333"/>
          <w:sz w:val="24"/>
          <w:szCs w:val="24"/>
          <w:lang w:eastAsia="tr-TR"/>
        </w:rPr>
        <w:t>.7.2. Erozyon ve Heyelanın Yer Kabuğuna Etkisi</w:t>
      </w:r>
      <w:r w:rsidRPr="006C2B21">
        <w:rPr>
          <w:rFonts w:ascii="Comic Sans MS" w:eastAsia="Times New Roman" w:hAnsi="Comic Sans MS" w:cs="Arial"/>
          <w:b/>
          <w:color w:val="333333"/>
          <w:sz w:val="24"/>
          <w:szCs w:val="24"/>
          <w:lang w:eastAsia="tr-TR"/>
        </w:rPr>
        <w:br/>
        <w:t>Önerilen Süre: 6 ders saati</w:t>
      </w:r>
      <w:r w:rsidRPr="006C2B21">
        <w:rPr>
          <w:rFonts w:ascii="Comic Sans MS" w:eastAsia="Times New Roman" w:hAnsi="Comic Sans MS" w:cs="Arial"/>
          <w:b/>
          <w:color w:val="333333"/>
          <w:sz w:val="24"/>
          <w:szCs w:val="24"/>
          <w:lang w:eastAsia="tr-TR"/>
        </w:rPr>
        <w:br/>
        <w:t>Konu/Kavramlar: Erozyon, heyelan (toprak kayması)</w:t>
      </w:r>
      <w:r w:rsidRPr="006C2B21">
        <w:rPr>
          <w:rFonts w:ascii="Comic Sans MS" w:eastAsia="Times New Roman" w:hAnsi="Comic Sans MS" w:cs="Arial"/>
          <w:color w:val="333333"/>
          <w:sz w:val="24"/>
          <w:szCs w:val="24"/>
          <w:lang w:eastAsia="tr-TR"/>
        </w:rPr>
        <w:br/>
        <w:t>5.7.2.1. Erozyon ile heyelan arasındaki farkı açıklar ve erozyonun gelecekte yol açabileceği</w:t>
      </w:r>
      <w:r w:rsidRPr="006C2B21">
        <w:rPr>
          <w:rFonts w:ascii="Comic Sans MS" w:eastAsia="Times New Roman" w:hAnsi="Comic Sans MS" w:cs="Arial"/>
          <w:color w:val="333333"/>
          <w:sz w:val="24"/>
          <w:szCs w:val="24"/>
          <w:lang w:eastAsia="tr-TR"/>
        </w:rPr>
        <w:br/>
        <w:t>sonuçları tahmin eder.</w:t>
      </w:r>
      <w:r w:rsidRPr="006C2B21">
        <w:rPr>
          <w:rFonts w:ascii="Comic Sans MS" w:eastAsia="Times New Roman" w:hAnsi="Comic Sans MS" w:cs="Arial"/>
          <w:color w:val="333333"/>
          <w:sz w:val="24"/>
          <w:szCs w:val="24"/>
          <w:lang w:eastAsia="tr-TR"/>
        </w:rPr>
        <w:br/>
        <w:t>5.7.2.2. Toprağı erozyonun olumsuz etkilerinden korumak için çözüm önerileri sunar.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5.7.3. Yer Kabuğundaki Yer Altı ve Yer Üstü Suları</w:t>
      </w:r>
      <w:r w:rsidRPr="006C2B21">
        <w:rPr>
          <w:rFonts w:ascii="Comic Sans MS" w:eastAsia="Times New Roman" w:hAnsi="Comic Sans MS" w:cs="Arial"/>
          <w:b/>
          <w:color w:val="333333"/>
          <w:sz w:val="24"/>
          <w:szCs w:val="24"/>
          <w:lang w:eastAsia="tr-TR"/>
        </w:rPr>
        <w:br/>
        <w:t>Önerilen Süre: 4 ders saati</w:t>
      </w:r>
      <w:r w:rsidRPr="006C2B21">
        <w:rPr>
          <w:rFonts w:ascii="Comic Sans MS" w:eastAsia="Times New Roman" w:hAnsi="Comic Sans MS" w:cs="Arial"/>
          <w:b/>
          <w:color w:val="333333"/>
          <w:sz w:val="24"/>
          <w:szCs w:val="24"/>
          <w:lang w:eastAsia="tr-TR"/>
        </w:rPr>
        <w:br/>
        <w:t>Konu/Kavramlar: Yer altı suyu, yer üstü suyu</w:t>
      </w:r>
      <w:r w:rsidRPr="006C2B21">
        <w:rPr>
          <w:rFonts w:ascii="Comic Sans MS" w:eastAsia="Times New Roman" w:hAnsi="Comic Sans MS" w:cs="Arial"/>
          <w:b/>
          <w:color w:val="333333"/>
          <w:sz w:val="24"/>
          <w:szCs w:val="24"/>
          <w:lang w:eastAsia="tr-TR"/>
        </w:rPr>
        <w:br/>
      </w:r>
      <w:r w:rsidRPr="006C2B21">
        <w:rPr>
          <w:rFonts w:ascii="Comic Sans MS" w:eastAsia="Times New Roman" w:hAnsi="Comic Sans MS" w:cs="Arial"/>
          <w:color w:val="333333"/>
          <w:sz w:val="24"/>
          <w:szCs w:val="24"/>
          <w:lang w:eastAsia="tr-TR"/>
        </w:rPr>
        <w:t>5.7.3.1. Yer altı ve yer üstü sularına örnekler verir ve kullanım alanlarını açıklar.</w:t>
      </w:r>
      <w:r w:rsidRPr="006C2B21">
        <w:rPr>
          <w:rFonts w:ascii="Comic Sans MS" w:eastAsia="Times New Roman" w:hAnsi="Comic Sans MS" w:cs="Arial"/>
          <w:color w:val="333333"/>
          <w:sz w:val="24"/>
          <w:szCs w:val="24"/>
          <w:lang w:eastAsia="tr-TR"/>
        </w:rPr>
        <w:br/>
      </w:r>
      <w:r w:rsidRPr="006C2B21">
        <w:rPr>
          <w:rFonts w:ascii="Comic Sans MS" w:eastAsia="Times New Roman" w:hAnsi="Comic Sans MS" w:cs="Arial"/>
          <w:b/>
          <w:color w:val="333333"/>
          <w:sz w:val="24"/>
          <w:szCs w:val="24"/>
          <w:lang w:eastAsia="tr-TR"/>
        </w:rPr>
        <w:t>5.7.4. Hava, Toprak ve Su Kirliliği</w:t>
      </w:r>
      <w:r w:rsidRPr="006C2B21">
        <w:rPr>
          <w:rFonts w:ascii="Comic Sans MS" w:eastAsia="Times New Roman" w:hAnsi="Comic Sans MS" w:cs="Arial"/>
          <w:b/>
          <w:color w:val="333333"/>
          <w:sz w:val="24"/>
          <w:szCs w:val="24"/>
          <w:lang w:eastAsia="tr-TR"/>
        </w:rPr>
        <w:br/>
        <w:t>Önerilen Süre: 6 ders saati</w:t>
      </w:r>
      <w:r w:rsidRPr="006C2B21">
        <w:rPr>
          <w:rFonts w:ascii="Comic Sans MS" w:eastAsia="Times New Roman" w:hAnsi="Comic Sans MS" w:cs="Arial"/>
          <w:b/>
          <w:color w:val="333333"/>
          <w:sz w:val="24"/>
          <w:szCs w:val="24"/>
          <w:lang w:eastAsia="tr-TR"/>
        </w:rPr>
        <w:br/>
        <w:t>Konu/Kavramlar: hava kirliliği, toprak kirliliği, su kirliliği</w:t>
      </w:r>
      <w:r w:rsidRPr="006C2B21">
        <w:rPr>
          <w:rFonts w:ascii="Comic Sans MS" w:eastAsia="Times New Roman" w:hAnsi="Comic Sans MS" w:cs="Arial"/>
          <w:color w:val="333333"/>
          <w:sz w:val="24"/>
          <w:szCs w:val="24"/>
          <w:lang w:eastAsia="tr-TR"/>
        </w:rPr>
        <w:br/>
        <w:t>5.7.4.1. Hava, toprak ve su kirliliğinin nedenlerini, yol açacağı olumsuz sonuçları ve alınabilecek</w:t>
      </w:r>
      <w:r w:rsidRPr="006C2B21">
        <w:rPr>
          <w:rFonts w:ascii="Comic Sans MS" w:eastAsia="Times New Roman" w:hAnsi="Comic Sans MS" w:cs="Arial"/>
          <w:color w:val="333333"/>
          <w:sz w:val="24"/>
          <w:szCs w:val="24"/>
          <w:lang w:eastAsia="tr-TR"/>
        </w:rPr>
        <w:br/>
        <w:t>önlemleri tartışır.</w:t>
      </w:r>
    </w:p>
    <w:p w:rsidR="009754B4" w:rsidRDefault="009754B4">
      <w:pPr>
        <w:rPr>
          <w:rFonts w:ascii="Comic Sans MS" w:hAnsi="Comic Sans MS"/>
          <w:sz w:val="24"/>
          <w:szCs w:val="24"/>
        </w:rPr>
      </w:pPr>
    </w:p>
    <w:p w:rsidR="008813DD" w:rsidRDefault="008813DD">
      <w:pPr>
        <w:rPr>
          <w:rFonts w:ascii="Comic Sans MS" w:hAnsi="Comic Sans MS"/>
          <w:sz w:val="24"/>
          <w:szCs w:val="24"/>
        </w:rPr>
      </w:pPr>
    </w:p>
    <w:p w:rsidR="008813DD" w:rsidRPr="008813DD" w:rsidRDefault="008813DD" w:rsidP="008813DD">
      <w:pPr>
        <w:jc w:val="center"/>
        <w:rPr>
          <w:rFonts w:ascii="Castellar" w:hAnsi="Castellar"/>
          <w:b/>
          <w:sz w:val="24"/>
          <w:szCs w:val="24"/>
        </w:rPr>
      </w:pPr>
      <w:r w:rsidRPr="008813DD">
        <w:rPr>
          <w:rFonts w:ascii="Castellar" w:hAnsi="Castellar"/>
          <w:b/>
          <w:sz w:val="24"/>
          <w:szCs w:val="24"/>
        </w:rPr>
        <w:t>Ahmet DO</w:t>
      </w:r>
      <w:r w:rsidRPr="008813DD">
        <w:rPr>
          <w:rFonts w:ascii="Times New Roman" w:hAnsi="Times New Roman" w:cs="Times New Roman"/>
          <w:b/>
          <w:sz w:val="24"/>
          <w:szCs w:val="24"/>
        </w:rPr>
        <w:t>Ğ</w:t>
      </w:r>
      <w:r w:rsidRPr="008813DD">
        <w:rPr>
          <w:rFonts w:ascii="Castellar" w:hAnsi="Castellar"/>
          <w:b/>
          <w:sz w:val="24"/>
          <w:szCs w:val="24"/>
        </w:rPr>
        <w:t>ANSES</w:t>
      </w:r>
    </w:p>
    <w:p w:rsidR="008813DD" w:rsidRDefault="008813DD" w:rsidP="008813DD">
      <w:pPr>
        <w:jc w:val="center"/>
        <w:rPr>
          <w:rFonts w:ascii="Castellar" w:hAnsi="Castellar"/>
          <w:b/>
          <w:sz w:val="24"/>
          <w:szCs w:val="24"/>
        </w:rPr>
      </w:pPr>
      <w:r w:rsidRPr="008813DD">
        <w:rPr>
          <w:rFonts w:ascii="Castellar" w:hAnsi="Castellar"/>
          <w:b/>
          <w:sz w:val="24"/>
          <w:szCs w:val="24"/>
        </w:rPr>
        <w:t>N</w:t>
      </w:r>
      <w:r w:rsidRPr="008813DD">
        <w:rPr>
          <w:rFonts w:ascii="Times New Roman" w:hAnsi="Times New Roman" w:cs="Times New Roman"/>
          <w:b/>
          <w:sz w:val="24"/>
          <w:szCs w:val="24"/>
        </w:rPr>
        <w:t>İ</w:t>
      </w:r>
      <w:r w:rsidRPr="008813DD">
        <w:rPr>
          <w:rFonts w:ascii="Castellar" w:hAnsi="Castellar"/>
          <w:b/>
          <w:sz w:val="24"/>
          <w:szCs w:val="24"/>
        </w:rPr>
        <w:t>KSAR ATAT</w:t>
      </w:r>
      <w:r w:rsidRPr="008813DD">
        <w:rPr>
          <w:rFonts w:ascii="Castellar" w:hAnsi="Castellar" w:cs="Castellar"/>
          <w:b/>
          <w:sz w:val="24"/>
          <w:szCs w:val="24"/>
        </w:rPr>
        <w:t>Ü</w:t>
      </w:r>
      <w:r w:rsidRPr="008813DD">
        <w:rPr>
          <w:rFonts w:ascii="Castellar" w:hAnsi="Castellar"/>
          <w:b/>
          <w:sz w:val="24"/>
          <w:szCs w:val="24"/>
        </w:rPr>
        <w:t xml:space="preserve">RK </w:t>
      </w:r>
      <w:proofErr w:type="gramStart"/>
      <w:r w:rsidRPr="008813DD">
        <w:rPr>
          <w:rFonts w:ascii="Castellar" w:hAnsi="Castellar"/>
          <w:b/>
          <w:sz w:val="24"/>
          <w:szCs w:val="24"/>
        </w:rPr>
        <w:t>ORTAOKULU  2013</w:t>
      </w:r>
      <w:proofErr w:type="gramEnd"/>
    </w:p>
    <w:p w:rsidR="0084330D" w:rsidRPr="008813DD" w:rsidRDefault="0084330D" w:rsidP="008813DD">
      <w:pPr>
        <w:jc w:val="center"/>
        <w:rPr>
          <w:rFonts w:ascii="Castellar" w:hAnsi="Castellar"/>
          <w:b/>
          <w:sz w:val="24"/>
          <w:szCs w:val="24"/>
        </w:rPr>
      </w:pPr>
      <w:r>
        <w:rPr>
          <w:rFonts w:ascii="Castellar" w:hAnsi="Castellar"/>
          <w:b/>
          <w:sz w:val="24"/>
          <w:szCs w:val="24"/>
        </w:rPr>
        <w:t xml:space="preserve">Fen </w:t>
      </w:r>
      <w:proofErr w:type="spellStart"/>
      <w:r>
        <w:rPr>
          <w:rFonts w:ascii="Castellar" w:hAnsi="Castellar"/>
          <w:b/>
          <w:sz w:val="24"/>
          <w:szCs w:val="24"/>
        </w:rPr>
        <w:t>B</w:t>
      </w:r>
      <w:r>
        <w:rPr>
          <w:rFonts w:ascii="Times New Roman" w:hAnsi="Times New Roman" w:cs="Times New Roman"/>
          <w:b/>
          <w:sz w:val="24"/>
          <w:szCs w:val="24"/>
        </w:rPr>
        <w:t>İ</w:t>
      </w:r>
      <w:r>
        <w:rPr>
          <w:rFonts w:ascii="Castellar" w:hAnsi="Castellar"/>
          <w:b/>
          <w:sz w:val="24"/>
          <w:szCs w:val="24"/>
        </w:rPr>
        <w:t>l</w:t>
      </w:r>
      <w:r>
        <w:rPr>
          <w:rFonts w:ascii="Times New Roman" w:hAnsi="Times New Roman" w:cs="Times New Roman"/>
          <w:b/>
          <w:sz w:val="24"/>
          <w:szCs w:val="24"/>
        </w:rPr>
        <w:t>İ</w:t>
      </w:r>
      <w:r>
        <w:rPr>
          <w:rFonts w:ascii="Castellar" w:hAnsi="Castellar"/>
          <w:b/>
          <w:sz w:val="24"/>
          <w:szCs w:val="24"/>
        </w:rPr>
        <w:t>mler</w:t>
      </w:r>
      <w:r>
        <w:rPr>
          <w:rFonts w:ascii="Times New Roman" w:hAnsi="Times New Roman" w:cs="Times New Roman"/>
          <w:b/>
          <w:sz w:val="24"/>
          <w:szCs w:val="24"/>
        </w:rPr>
        <w:t>İ</w:t>
      </w:r>
      <w:bookmarkStart w:id="0" w:name="_GoBack"/>
      <w:bookmarkEnd w:id="0"/>
      <w:proofErr w:type="spellEnd"/>
      <w:r>
        <w:rPr>
          <w:rFonts w:ascii="Castellar" w:hAnsi="Castellar"/>
          <w:b/>
          <w:sz w:val="24"/>
          <w:szCs w:val="24"/>
        </w:rPr>
        <w:t xml:space="preserve"> Ö</w:t>
      </w:r>
      <w:r>
        <w:rPr>
          <w:rFonts w:ascii="Times New Roman" w:hAnsi="Times New Roman" w:cs="Times New Roman"/>
          <w:b/>
          <w:sz w:val="24"/>
          <w:szCs w:val="24"/>
        </w:rPr>
        <w:t>ĞRETMENİ</w:t>
      </w:r>
      <w:r>
        <w:rPr>
          <w:rFonts w:ascii="Castellar" w:hAnsi="Castellar"/>
          <w:b/>
          <w:sz w:val="24"/>
          <w:szCs w:val="24"/>
        </w:rPr>
        <w:t xml:space="preserve"> </w:t>
      </w:r>
    </w:p>
    <w:sectPr w:rsidR="0084330D" w:rsidRPr="008813DD" w:rsidSect="006C2B21">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21"/>
    <w:rsid w:val="0038344D"/>
    <w:rsid w:val="00523103"/>
    <w:rsid w:val="006C2B21"/>
    <w:rsid w:val="0084330D"/>
    <w:rsid w:val="008813DD"/>
    <w:rsid w:val="008C4D1D"/>
    <w:rsid w:val="009754B4"/>
    <w:rsid w:val="00A25204"/>
    <w:rsid w:val="00AF354E"/>
    <w:rsid w:val="00E33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C2B21"/>
    <w:rPr>
      <w:strike w:val="0"/>
      <w:dstrike w:val="0"/>
      <w:color w:val="006699"/>
      <w:u w:val="none"/>
      <w:effect w:val="none"/>
    </w:rPr>
  </w:style>
  <w:style w:type="paragraph" w:styleId="BalonMetni">
    <w:name w:val="Balloon Text"/>
    <w:basedOn w:val="Normal"/>
    <w:link w:val="BalonMetniChar"/>
    <w:uiPriority w:val="99"/>
    <w:semiHidden/>
    <w:unhideWhenUsed/>
    <w:rsid w:val="00A252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52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C2B21"/>
    <w:rPr>
      <w:strike w:val="0"/>
      <w:dstrike w:val="0"/>
      <w:color w:val="006699"/>
      <w:u w:val="none"/>
      <w:effect w:val="none"/>
    </w:rPr>
  </w:style>
  <w:style w:type="paragraph" w:styleId="BalonMetni">
    <w:name w:val="Balloon Text"/>
    <w:basedOn w:val="Normal"/>
    <w:link w:val="BalonMetniChar"/>
    <w:uiPriority w:val="99"/>
    <w:semiHidden/>
    <w:unhideWhenUsed/>
    <w:rsid w:val="00A252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5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35233">
      <w:bodyDiv w:val="1"/>
      <w:marLeft w:val="0"/>
      <w:marRight w:val="0"/>
      <w:marTop w:val="0"/>
      <w:marBottom w:val="0"/>
      <w:divBdr>
        <w:top w:val="none" w:sz="0" w:space="0" w:color="auto"/>
        <w:left w:val="none" w:sz="0" w:space="0" w:color="auto"/>
        <w:bottom w:val="none" w:sz="0" w:space="0" w:color="auto"/>
        <w:right w:val="none" w:sz="0" w:space="0" w:color="auto"/>
      </w:divBdr>
      <w:divsChild>
        <w:div w:id="104277303">
          <w:marLeft w:val="0"/>
          <w:marRight w:val="0"/>
          <w:marTop w:val="0"/>
          <w:marBottom w:val="0"/>
          <w:divBdr>
            <w:top w:val="none" w:sz="0" w:space="0" w:color="auto"/>
            <w:left w:val="none" w:sz="0" w:space="0" w:color="auto"/>
            <w:bottom w:val="none" w:sz="0" w:space="0" w:color="auto"/>
            <w:right w:val="none" w:sz="0" w:space="0" w:color="auto"/>
          </w:divBdr>
          <w:divsChild>
            <w:div w:id="723263160">
              <w:marLeft w:val="0"/>
              <w:marRight w:val="0"/>
              <w:marTop w:val="0"/>
              <w:marBottom w:val="0"/>
              <w:divBdr>
                <w:top w:val="none" w:sz="0" w:space="0" w:color="auto"/>
                <w:left w:val="none" w:sz="0" w:space="0" w:color="auto"/>
                <w:bottom w:val="none" w:sz="0" w:space="0" w:color="auto"/>
                <w:right w:val="none" w:sz="0" w:space="0" w:color="auto"/>
              </w:divBdr>
              <w:divsChild>
                <w:div w:id="2064743467">
                  <w:marLeft w:val="0"/>
                  <w:marRight w:val="0"/>
                  <w:marTop w:val="0"/>
                  <w:marBottom w:val="0"/>
                  <w:divBdr>
                    <w:top w:val="none" w:sz="0" w:space="0" w:color="auto"/>
                    <w:left w:val="none" w:sz="0" w:space="0" w:color="auto"/>
                    <w:bottom w:val="none" w:sz="0" w:space="0" w:color="auto"/>
                    <w:right w:val="none" w:sz="0" w:space="0" w:color="auto"/>
                  </w:divBdr>
                  <w:divsChild>
                    <w:div w:id="2106611007">
                      <w:marLeft w:val="0"/>
                      <w:marRight w:val="0"/>
                      <w:marTop w:val="0"/>
                      <w:marBottom w:val="0"/>
                      <w:divBdr>
                        <w:top w:val="none" w:sz="0" w:space="0" w:color="auto"/>
                        <w:left w:val="none" w:sz="0" w:space="0" w:color="auto"/>
                        <w:bottom w:val="none" w:sz="0" w:space="0" w:color="auto"/>
                        <w:right w:val="none" w:sz="0" w:space="0" w:color="auto"/>
                      </w:divBdr>
                      <w:divsChild>
                        <w:div w:id="1323773381">
                          <w:marLeft w:val="0"/>
                          <w:marRight w:val="0"/>
                          <w:marTop w:val="0"/>
                          <w:marBottom w:val="0"/>
                          <w:divBdr>
                            <w:top w:val="none" w:sz="0" w:space="0" w:color="auto"/>
                            <w:left w:val="none" w:sz="0" w:space="0" w:color="auto"/>
                            <w:bottom w:val="none" w:sz="0" w:space="0" w:color="auto"/>
                            <w:right w:val="none" w:sz="0" w:space="0" w:color="auto"/>
                          </w:divBdr>
                          <w:divsChild>
                            <w:div w:id="2059429797">
                              <w:marLeft w:val="0"/>
                              <w:marRight w:val="0"/>
                              <w:marTop w:val="0"/>
                              <w:marBottom w:val="0"/>
                              <w:divBdr>
                                <w:top w:val="none" w:sz="0" w:space="0" w:color="auto"/>
                                <w:left w:val="none" w:sz="0" w:space="0" w:color="auto"/>
                                <w:bottom w:val="none" w:sz="0" w:space="0" w:color="auto"/>
                                <w:right w:val="none" w:sz="0" w:space="0" w:color="auto"/>
                              </w:divBdr>
                              <w:divsChild>
                                <w:div w:id="68116353">
                                  <w:marLeft w:val="0"/>
                                  <w:marRight w:val="0"/>
                                  <w:marTop w:val="0"/>
                                  <w:marBottom w:val="0"/>
                                  <w:divBdr>
                                    <w:top w:val="none" w:sz="0" w:space="0" w:color="auto"/>
                                    <w:left w:val="none" w:sz="0" w:space="0" w:color="auto"/>
                                    <w:bottom w:val="none" w:sz="0" w:space="0" w:color="auto"/>
                                    <w:right w:val="none" w:sz="0" w:space="0" w:color="auto"/>
                                  </w:divBdr>
                                  <w:divsChild>
                                    <w:div w:id="1767001807">
                                      <w:marLeft w:val="0"/>
                                      <w:marRight w:val="0"/>
                                      <w:marTop w:val="0"/>
                                      <w:marBottom w:val="0"/>
                                      <w:divBdr>
                                        <w:top w:val="none" w:sz="0" w:space="0" w:color="auto"/>
                                        <w:left w:val="none" w:sz="0" w:space="0" w:color="auto"/>
                                        <w:bottom w:val="none" w:sz="0" w:space="0" w:color="auto"/>
                                        <w:right w:val="none" w:sz="0" w:space="0" w:color="auto"/>
                                      </w:divBdr>
                                      <w:divsChild>
                                        <w:div w:id="598149460">
                                          <w:marLeft w:val="0"/>
                                          <w:marRight w:val="0"/>
                                          <w:marTop w:val="0"/>
                                          <w:marBottom w:val="0"/>
                                          <w:divBdr>
                                            <w:top w:val="none" w:sz="0" w:space="0" w:color="auto"/>
                                            <w:left w:val="none" w:sz="0" w:space="0" w:color="auto"/>
                                            <w:bottom w:val="none" w:sz="0" w:space="0" w:color="auto"/>
                                            <w:right w:val="none" w:sz="0" w:space="0" w:color="auto"/>
                                          </w:divBdr>
                                          <w:divsChild>
                                            <w:div w:id="399985160">
                                              <w:marLeft w:val="0"/>
                                              <w:marRight w:val="0"/>
                                              <w:marTop w:val="0"/>
                                              <w:marBottom w:val="0"/>
                                              <w:divBdr>
                                                <w:top w:val="none" w:sz="0" w:space="0" w:color="auto"/>
                                                <w:left w:val="none" w:sz="0" w:space="0" w:color="auto"/>
                                                <w:bottom w:val="none" w:sz="0" w:space="0" w:color="auto"/>
                                                <w:right w:val="none" w:sz="0" w:space="0" w:color="auto"/>
                                              </w:divBdr>
                                              <w:divsChild>
                                                <w:div w:id="1637679121">
                                                  <w:marLeft w:val="0"/>
                                                  <w:marRight w:val="0"/>
                                                  <w:marTop w:val="0"/>
                                                  <w:marBottom w:val="300"/>
                                                  <w:divBdr>
                                                    <w:top w:val="none" w:sz="0" w:space="0" w:color="auto"/>
                                                    <w:left w:val="none" w:sz="0" w:space="0" w:color="auto"/>
                                                    <w:bottom w:val="none" w:sz="0" w:space="0" w:color="auto"/>
                                                    <w:right w:val="none" w:sz="0" w:space="0" w:color="auto"/>
                                                  </w:divBdr>
                                                  <w:divsChild>
                                                    <w:div w:id="2490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1764</Words>
  <Characters>10057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2013-09-18T16:48:00Z</cp:lastPrinted>
  <dcterms:created xsi:type="dcterms:W3CDTF">2013-09-18T16:48:00Z</dcterms:created>
  <dcterms:modified xsi:type="dcterms:W3CDTF">2013-09-18T16:48:00Z</dcterms:modified>
</cp:coreProperties>
</file>