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DFE" w:rsidRDefault="00067401">
      <w:r>
        <w:t>CANLILAR VE ENERJİ İLİŞKİLERİ</w:t>
      </w:r>
    </w:p>
    <w:p w:rsidR="005C0D31" w:rsidRDefault="000F7CED">
      <w:r>
        <w:t>Yasamak için gerekli enerjinin kaynağı besinlerdir. Besinlerdeki teme</w:t>
      </w:r>
      <w:r w:rsidR="00C62C66">
        <w:t>l enerjinin kaynağı da güneş enerjisidir.</w:t>
      </w:r>
      <w:r w:rsidR="005F20E2">
        <w:t xml:space="preserve"> Canlı organizmalar besin ihtiyaçlarını karşıladıkları</w:t>
      </w:r>
      <w:r w:rsidR="005C0D31">
        <w:t xml:space="preserve"> organizmalara göre farklı gruplara ayrı</w:t>
      </w:r>
      <w:r w:rsidR="005F20E2">
        <w:t>lırlar.</w:t>
      </w:r>
      <w:r w:rsidR="00D60A2A">
        <w:tab/>
      </w:r>
      <w:r w:rsidR="00D60A2A">
        <w:tab/>
      </w:r>
      <w:r w:rsidR="00D60A2A">
        <w:tab/>
      </w:r>
      <w:r w:rsidR="00D60A2A">
        <w:tab/>
      </w:r>
      <w:r w:rsidR="00D60A2A">
        <w:tab/>
      </w:r>
    </w:p>
    <w:p w:rsidR="000F7CED" w:rsidRDefault="005C0D31">
      <w:r>
        <w:rPr>
          <w:noProof/>
          <w:lang w:eastAsia="tr-TR"/>
        </w:rPr>
        <w:drawing>
          <wp:inline distT="0" distB="0" distL="0" distR="0" wp14:anchorId="04D81A4E" wp14:editId="7175CB05">
            <wp:extent cx="3267075" cy="19621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0E2">
        <w:t xml:space="preserve"> </w:t>
      </w:r>
      <w:r w:rsidR="00D60A2A">
        <w:t xml:space="preserve"> </w:t>
      </w:r>
      <w:r w:rsidR="00D60A2A">
        <w:tab/>
      </w:r>
      <w:r w:rsidR="00D60A2A">
        <w:tab/>
      </w:r>
    </w:p>
    <w:p w:rsidR="006B65AA" w:rsidRDefault="006B65AA">
      <w:r>
        <w:t>ÜRETİCİLER</w:t>
      </w:r>
    </w:p>
    <w:p w:rsidR="006B65AA" w:rsidRDefault="006B65AA">
      <w:r>
        <w:rPr>
          <w:noProof/>
          <w:lang w:eastAsia="tr-TR"/>
        </w:rPr>
        <w:drawing>
          <wp:inline distT="0" distB="0" distL="0" distR="0" wp14:anchorId="4EFA70DB" wp14:editId="78C86D14">
            <wp:extent cx="4210050" cy="9715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AA" w:rsidRDefault="006B65AA">
      <w:r>
        <w:t>TÜKETİCİLER</w:t>
      </w:r>
    </w:p>
    <w:p w:rsidR="006B65AA" w:rsidRDefault="006B65AA">
      <w:r>
        <w:rPr>
          <w:noProof/>
          <w:lang w:eastAsia="tr-TR"/>
        </w:rPr>
        <w:drawing>
          <wp:inline distT="0" distB="0" distL="0" distR="0" wp14:anchorId="3C0D8B35" wp14:editId="6EA23C4E">
            <wp:extent cx="4210050" cy="1447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2A" w:rsidRDefault="00D60A2A"/>
    <w:p w:rsidR="00A03350" w:rsidRDefault="00A03350">
      <w:r>
        <w:rPr>
          <w:noProof/>
          <w:lang w:eastAsia="tr-TR"/>
        </w:rPr>
        <w:drawing>
          <wp:inline distT="0" distB="0" distL="0" distR="0" wp14:anchorId="2DD0A9DB" wp14:editId="39110FCD">
            <wp:extent cx="4191000" cy="16287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2A" w:rsidRDefault="00D60A2A">
      <w:r>
        <w:t>BESİN ZİNCİRİ</w:t>
      </w:r>
    </w:p>
    <w:p w:rsidR="00D60A2A" w:rsidRDefault="00D60A2A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A01BBF8" wp14:editId="2F950105">
            <wp:simplePos x="0" y="0"/>
            <wp:positionH relativeFrom="column">
              <wp:posOffset>6350</wp:posOffset>
            </wp:positionH>
            <wp:positionV relativeFrom="paragraph">
              <wp:posOffset>570865</wp:posOffset>
            </wp:positionV>
            <wp:extent cx="4657725" cy="2476500"/>
            <wp:effectExtent l="0" t="0" r="952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>
            <wp:extent cx="4657725" cy="3905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27" cy="3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46" w:rsidRDefault="00774F46" w:rsidP="00774F46">
      <w:r>
        <w:t>BESİN ZİNCİRİNİN TEMEL ENERJİ KAYANAĞI GÜNEŞTİR. BU ENERJİ BESİN ZİNCİRİNDE BİR CANLIDAN DİĞERİNE AKTARILIR.</w:t>
      </w:r>
    </w:p>
    <w:p w:rsidR="00DF4836" w:rsidRDefault="00DF4836"/>
    <w:p w:rsidR="00DF4836" w:rsidRDefault="00DF4836"/>
    <w:p w:rsidR="00DF4836" w:rsidRDefault="00DF4836"/>
    <w:p w:rsidR="00D60A2A" w:rsidRDefault="00D60A2A">
      <w:pPr>
        <w:rPr>
          <w:u w:val="single"/>
        </w:rPr>
      </w:pPr>
      <w:r>
        <w:lastRenderedPageBreak/>
        <w:t xml:space="preserve">BESİN ZİNCİRİ MUTLAKA BİR ÜRETİCİ İLE BAŞLAR. </w:t>
      </w:r>
      <w:r w:rsidRPr="00DF4836">
        <w:rPr>
          <w:u w:val="single"/>
        </w:rPr>
        <w:t>ÜRETİCİ OLMADAN BESİN ZİNCİRİ OLMAZ.</w:t>
      </w:r>
    </w:p>
    <w:p w:rsidR="00DF4836" w:rsidRPr="00DF4836" w:rsidRDefault="00DF4836">
      <w:pPr>
        <w:rPr>
          <w:u w:val="single"/>
        </w:rPr>
      </w:pPr>
      <w:r>
        <w:rPr>
          <w:noProof/>
          <w:u w:val="single"/>
          <w:lang w:eastAsia="tr-TR"/>
        </w:rPr>
        <w:drawing>
          <wp:inline distT="0" distB="0" distL="0" distR="0" wp14:anchorId="237E3713" wp14:editId="3C139158">
            <wp:extent cx="4705350" cy="20955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36" w:rsidRDefault="00DF4836"/>
    <w:p w:rsidR="00774F46" w:rsidRDefault="0057131F">
      <w:r>
        <w:tab/>
      </w:r>
      <w:proofErr w:type="gramStart"/>
      <w:r>
        <w:t>Bir çok</w:t>
      </w:r>
      <w:proofErr w:type="gramEnd"/>
      <w:r>
        <w:t xml:space="preserve"> besin zincirinin bir araya gelmesiyle BESİN AĞI oluşur.</w:t>
      </w:r>
    </w:p>
    <w:p w:rsidR="00A43B62" w:rsidRPr="004043B3" w:rsidRDefault="00A43B62" w:rsidP="00A43B62">
      <w:pPr>
        <w:jc w:val="center"/>
        <w:rPr>
          <w:b/>
        </w:rPr>
      </w:pPr>
      <w:r w:rsidRPr="004043B3">
        <w:rPr>
          <w:b/>
        </w:rPr>
        <w:t>FOTOSENTEZ</w:t>
      </w:r>
    </w:p>
    <w:p w:rsidR="00A43B62" w:rsidRDefault="00A43B62" w:rsidP="00A43B62">
      <w:pPr>
        <w:jc w:val="center"/>
      </w:pPr>
      <w:r>
        <w:rPr>
          <w:noProof/>
          <w:lang w:eastAsia="tr-TR"/>
        </w:rPr>
        <w:drawing>
          <wp:inline distT="0" distB="0" distL="0" distR="0" wp14:anchorId="55BBB4B5" wp14:editId="1D10787F">
            <wp:extent cx="4752975" cy="6858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2A0">
        <w:rPr>
          <w:noProof/>
          <w:lang w:eastAsia="tr-TR"/>
        </w:rPr>
        <w:drawing>
          <wp:inline distT="0" distB="0" distL="0" distR="0">
            <wp:extent cx="4076700" cy="1550647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17" cy="15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2A0">
        <w:rPr>
          <w:noProof/>
          <w:lang w:eastAsia="tr-TR"/>
        </w:rPr>
        <w:drawing>
          <wp:inline distT="0" distB="0" distL="0" distR="0" wp14:anchorId="6A0C49AD" wp14:editId="74737412">
            <wp:extent cx="5088890" cy="7143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5" cy="7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62" w:rsidRDefault="00A43B62">
      <w:r>
        <w:rPr>
          <w:noProof/>
          <w:lang w:eastAsia="tr-TR"/>
        </w:rPr>
        <w:drawing>
          <wp:inline distT="0" distB="0" distL="0" distR="0" wp14:anchorId="0C38CAE8" wp14:editId="79CCDD33">
            <wp:extent cx="4038313" cy="22193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91" b="100000" l="9883" r="899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73" cy="222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7FF4" w:rsidRDefault="004043B3">
      <w:pPr>
        <w:rPr>
          <w:b/>
        </w:rPr>
      </w:pPr>
      <w:r w:rsidRPr="004043B3">
        <w:rPr>
          <w:b/>
        </w:rPr>
        <w:t>FOTOSENTEZ DENKLEMİ</w:t>
      </w:r>
      <w:r w:rsidR="00857FF4">
        <w:rPr>
          <w:noProof/>
          <w:lang w:eastAsia="tr-TR"/>
        </w:rPr>
        <w:drawing>
          <wp:inline distT="0" distB="0" distL="0" distR="0" wp14:anchorId="434EF333" wp14:editId="46D4C72A">
            <wp:extent cx="4657725" cy="10668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432">
        <w:rPr>
          <w:noProof/>
          <w:lang w:eastAsia="tr-TR"/>
        </w:rPr>
        <w:drawing>
          <wp:inline distT="0" distB="0" distL="0" distR="0" wp14:anchorId="4A73837E" wp14:editId="4C88431A">
            <wp:extent cx="4919219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57" cy="91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191">
        <w:rPr>
          <w:b/>
          <w:noProof/>
          <w:lang w:eastAsia="tr-TR"/>
        </w:rPr>
        <w:drawing>
          <wp:inline distT="0" distB="0" distL="0" distR="0">
            <wp:extent cx="3914775" cy="1961390"/>
            <wp:effectExtent l="0" t="0" r="0" b="12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32" cy="19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AC" w:rsidRDefault="007D49AC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655DE541" wp14:editId="5E30E79F">
            <wp:simplePos x="0" y="0"/>
            <wp:positionH relativeFrom="column">
              <wp:posOffset>-76200</wp:posOffset>
            </wp:positionH>
            <wp:positionV relativeFrom="paragraph">
              <wp:posOffset>314325</wp:posOffset>
            </wp:positionV>
            <wp:extent cx="1809750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373" y="21520"/>
                <wp:lineTo x="21373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ÇEVRESEL (DIŞ) FAKTÖRLER</w:t>
      </w:r>
    </w:p>
    <w:p w:rsidR="007D49AC" w:rsidRDefault="007D49AC">
      <w:r>
        <w:rPr>
          <w:noProof/>
          <w:lang w:eastAsia="tr-TR"/>
        </w:rPr>
        <w:drawing>
          <wp:inline distT="0" distB="0" distL="0" distR="0" wp14:anchorId="47EEEE5D" wp14:editId="343B3450">
            <wp:extent cx="1762125" cy="2980614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79" cy="30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BE" w:rsidRDefault="00AC3CBE">
      <w:r>
        <w:rPr>
          <w:noProof/>
          <w:lang w:eastAsia="tr-TR"/>
        </w:rPr>
        <w:drawing>
          <wp:inline distT="0" distB="0" distL="0" distR="0">
            <wp:extent cx="1427815" cy="981075"/>
            <wp:effectExtent l="0" t="0" r="127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23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1C" w:rsidRDefault="0070701C">
      <w:pPr>
        <w:rPr>
          <w:b/>
        </w:rPr>
      </w:pPr>
      <w:r>
        <w:rPr>
          <w:b/>
        </w:rPr>
        <w:t>GENETİK</w:t>
      </w:r>
      <w:r w:rsidRPr="0070701C">
        <w:rPr>
          <w:b/>
        </w:rPr>
        <w:t xml:space="preserve"> (İÇ) FAKTÖRLER</w:t>
      </w:r>
      <w:r>
        <w:rPr>
          <w:noProof/>
          <w:lang w:eastAsia="tr-TR"/>
        </w:rPr>
        <w:drawing>
          <wp:inline distT="0" distB="0" distL="0" distR="0">
            <wp:extent cx="4667250" cy="15906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AB" w:rsidRDefault="00A506AB">
      <w:pPr>
        <w:rPr>
          <w:b/>
        </w:rPr>
      </w:pPr>
    </w:p>
    <w:p w:rsidR="00A506AB" w:rsidRDefault="00A506AB">
      <w:pPr>
        <w:rPr>
          <w:b/>
        </w:rPr>
      </w:pPr>
      <w:r>
        <w:rPr>
          <w:b/>
        </w:rPr>
        <w:t>FOTOSENTEZİN CANLILAR İÇİN ÖNEMİ</w:t>
      </w:r>
    </w:p>
    <w:p w:rsidR="00A506AB" w:rsidRDefault="00A506AB">
      <w:r>
        <w:rPr>
          <w:noProof/>
          <w:lang w:eastAsia="tr-TR"/>
        </w:rPr>
        <w:drawing>
          <wp:inline distT="0" distB="0" distL="0" distR="0">
            <wp:extent cx="3200400" cy="1393193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76" cy="14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71850" cy="2089306"/>
            <wp:effectExtent l="0" t="0" r="0" b="6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59" cy="210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47" w:rsidRDefault="00183C47">
      <w:pPr>
        <w:rPr>
          <w:b/>
        </w:rPr>
      </w:pPr>
      <w:r w:rsidRPr="00183C47">
        <w:rPr>
          <w:b/>
        </w:rPr>
        <w:t>KARBONDİOKSİTİ TUTAN MADDELERİN FOTOSENTEZE ETKİSİ</w:t>
      </w:r>
      <w:r>
        <w:rPr>
          <w:b/>
          <w:noProof/>
          <w:lang w:eastAsia="tr-TR"/>
        </w:rPr>
        <w:drawing>
          <wp:inline distT="0" distB="0" distL="0" distR="0">
            <wp:extent cx="3905250" cy="241981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41" cy="24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C5" w:rsidRDefault="00DB36C5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952875" cy="1115535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94" cy="112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3943350" cy="112667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58" cy="11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92">
        <w:rPr>
          <w:b/>
          <w:noProof/>
          <w:lang w:eastAsia="tr-TR"/>
        </w:rPr>
        <w:drawing>
          <wp:inline distT="0" distB="0" distL="0" distR="0">
            <wp:extent cx="3705225" cy="122856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74" cy="12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4D">
        <w:rPr>
          <w:b/>
          <w:noProof/>
          <w:lang w:eastAsia="tr-TR"/>
        </w:rPr>
        <w:drawing>
          <wp:inline distT="0" distB="0" distL="0" distR="0">
            <wp:extent cx="4371975" cy="1609316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21" cy="16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FF" w:rsidRDefault="0022504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552950" cy="12192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23" cy="12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71" w:rsidRDefault="0022504D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581525" cy="20097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7" cy="20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371">
        <w:rPr>
          <w:b/>
          <w:noProof/>
          <w:lang w:eastAsia="tr-TR"/>
        </w:rPr>
        <w:drawing>
          <wp:inline distT="0" distB="0" distL="0" distR="0">
            <wp:extent cx="4305300" cy="85756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20" cy="8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4D" w:rsidRPr="00183C47" w:rsidRDefault="00644371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783506" cy="2514600"/>
            <wp:effectExtent l="0" t="0" r="762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69" cy="25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04D" w:rsidRPr="00183C47" w:rsidSect="006B65A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01"/>
    <w:rsid w:val="00067401"/>
    <w:rsid w:val="000F7CED"/>
    <w:rsid w:val="001061FF"/>
    <w:rsid w:val="00183C47"/>
    <w:rsid w:val="00203432"/>
    <w:rsid w:val="0022504D"/>
    <w:rsid w:val="004043B3"/>
    <w:rsid w:val="0057131F"/>
    <w:rsid w:val="005C0D31"/>
    <w:rsid w:val="005F20E2"/>
    <w:rsid w:val="00644371"/>
    <w:rsid w:val="006B5191"/>
    <w:rsid w:val="006B65AA"/>
    <w:rsid w:val="0070701C"/>
    <w:rsid w:val="00774F46"/>
    <w:rsid w:val="007D49AC"/>
    <w:rsid w:val="00857FF4"/>
    <w:rsid w:val="009542A0"/>
    <w:rsid w:val="009D3DFE"/>
    <w:rsid w:val="00A03350"/>
    <w:rsid w:val="00A43B62"/>
    <w:rsid w:val="00A506AB"/>
    <w:rsid w:val="00AC3CBE"/>
    <w:rsid w:val="00C62C66"/>
    <w:rsid w:val="00D60A2A"/>
    <w:rsid w:val="00DB36C5"/>
    <w:rsid w:val="00DF4836"/>
    <w:rsid w:val="00EE01B1"/>
    <w:rsid w:val="00EF7D77"/>
    <w:rsid w:val="00FA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D63C"/>
  <w15:chartTrackingRefBased/>
  <w15:docId w15:val="{B57CB8D5-5393-4F9F-BACF-87E6EAED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dilek kavalcı buçan</cp:lastModifiedBy>
  <cp:revision>2</cp:revision>
  <dcterms:created xsi:type="dcterms:W3CDTF">2016-04-10T19:33:00Z</dcterms:created>
  <dcterms:modified xsi:type="dcterms:W3CDTF">2016-04-10T19:33:00Z</dcterms:modified>
</cp:coreProperties>
</file>