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E9A1" w14:textId="77777777" w:rsidR="001022C0" w:rsidRDefault="00000000" w:rsidP="000B4080">
      <w:pPr>
        <w:spacing w:line="240" w:lineRule="auto"/>
        <w:sectPr w:rsidR="001022C0" w:rsidSect="00670F7D">
          <w:footerReference w:type="default" r:id="rId8"/>
          <w:pgSz w:w="11906" w:h="16838"/>
          <w:pgMar w:top="426" w:right="567" w:bottom="567" w:left="567" w:header="709" w:footer="709" w:gutter="0"/>
          <w:cols w:space="708"/>
          <w:docGrid w:linePitch="360"/>
        </w:sectPr>
      </w:pPr>
      <w:r>
        <w:rPr>
          <w:noProof/>
        </w:rPr>
        <w:pict w14:anchorId="37A5B170">
          <v:group id="_x0000_s1443" style="position:absolute;margin-left:-5.75pt;margin-top:-6.6pt;width:551.85pt;height:85.75pt;z-index:251922432" coordorigin="452,435" coordsize="11037,1715">
            <v:group id="_x0000_s1444" style="position:absolute;left:452;top:435;width:11037;height:1715" coordorigin="452,435" coordsize="11037,1715">
              <v:group id="_x0000_s1445" style="position:absolute;left:452;top:435;width:10988;height:1715" coordorigin="452,435" coordsize="10988,1715">
                <v:rect id="_x0000_s1446" style="position:absolute;left:3870;top:465;width:4170;height:1566;v-text-anchor:middle" fillcolor="white [3201]" strokecolor="#0070c0" strokeweight="1pt">
                  <v:shadow color="#868686"/>
                  <v:textbox style="mso-next-textbox:#_x0000_s1446">
                    <w:txbxContent>
                      <w:p w14:paraId="18D1ACAE" w14:textId="77777777" w:rsidR="00BE233D" w:rsidRPr="00214E82" w:rsidRDefault="00D6576A" w:rsidP="008E5813">
                        <w:pPr>
                          <w:pStyle w:val="AralkYok"/>
                          <w:jc w:val="center"/>
                          <w:rPr>
                            <w:rFonts w:asciiTheme="majorHAnsi" w:hAnsiTheme="majorHAnsi" w:cs="Times New Roman"/>
                            <w:b/>
                          </w:rPr>
                        </w:pPr>
                        <w:r>
                          <w:rPr>
                            <w:rFonts w:asciiTheme="majorHAnsi" w:hAnsiTheme="majorHAnsi" w:cs="Times New Roman"/>
                            <w:b/>
                          </w:rPr>
                          <w:t>………………………….</w:t>
                        </w:r>
                        <w:r w:rsidR="00637053" w:rsidRPr="00214E82">
                          <w:rPr>
                            <w:rFonts w:asciiTheme="majorHAnsi" w:hAnsiTheme="majorHAnsi" w:cs="Times New Roman"/>
                            <w:b/>
                          </w:rPr>
                          <w:t>ORTAOKULU 6.SINIFLAR 2.DÖNEM 2</w:t>
                        </w:r>
                        <w:r w:rsidR="00856E1E" w:rsidRPr="00214E82">
                          <w:rPr>
                            <w:rFonts w:asciiTheme="majorHAnsi" w:hAnsiTheme="majorHAnsi" w:cs="Times New Roman"/>
                            <w:b/>
                          </w:rPr>
                          <w:t>. YAZILI YOKLAMA</w:t>
                        </w:r>
                      </w:p>
                    </w:txbxContent>
                  </v:textbox>
                </v:rect>
                <v:group id="_x0000_s1447" style="position:absolute;left:8110;top:435;width:3330;height:1715" coordorigin="8020,435" coordsize="3330,1715">
                  <v:group id="_x0000_s1448" style="position:absolute;left:8020;top:465;width:3330;height:1559" coordorigin="8020,465" coordsize="3330,1559">
                    <v:group id="_x0000_s1449" style="position:absolute;left:8020;top:465;width:1620;height:1559" coordorigin="1575,480" coordsize="1620,2025">
                      <v:rect id="_x0000_s1450" style="position:absolute;left:1575;top:480;width:1620;height:450;mso-position-horizontal:right;mso-position-horizontal-relative:margin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0">
                          <w:txbxContent>
                            <w:p w14:paraId="5A6A7B80" w14:textId="77777777" w:rsidR="00BE233D" w:rsidRPr="00AC7CC3" w:rsidRDefault="00BE233D" w:rsidP="007754FD"/>
                          </w:txbxContent>
                        </v:textbox>
                      </v:rect>
                      <v:rect id="_x0000_s1451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1">
                          <w:txbxContent>
                            <w:p w14:paraId="167E9478" w14:textId="77777777" w:rsidR="00BE233D" w:rsidRPr="00AC7CC3" w:rsidRDefault="00BE233D" w:rsidP="007754FD"/>
                          </w:txbxContent>
                        </v:textbox>
                      </v:rect>
                      <v:rect id="_x0000_s1452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2">
                          <w:txbxContent>
                            <w:p w14:paraId="0E9E2B24" w14:textId="77777777" w:rsidR="00BE233D" w:rsidRPr="00AC7CC3" w:rsidRDefault="00BE233D" w:rsidP="007754FD"/>
                          </w:txbxContent>
                        </v:textbox>
                      </v:rect>
                      <v:rect id="_x0000_s1453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3">
                          <w:txbxContent>
                            <w:p w14:paraId="77333D3C" w14:textId="77777777" w:rsidR="00BE233D" w:rsidRPr="00AC7CC3" w:rsidRDefault="00BE233D" w:rsidP="007754FD"/>
                          </w:txbxContent>
                        </v:textbox>
                      </v:rect>
                    </v:group>
                    <v:group id="_x0000_s1454" style="position:absolute;left:9730;top:465;width:1620;height:1559" coordorigin="2310,480" coordsize="1620,2025">
                      <v:rect id="_x0000_s1455" style="position:absolute;left:2310;top:480;width:1620;height:450" fillcolor="white [3201]" strokecolor="#0070c0" strokeweight="1pt">
                        <v:shadow color="#868686"/>
                        <v:textbox style="mso-next-textbox:#_x0000_s1455">
                          <w:txbxContent>
                            <w:p w14:paraId="233E858B" w14:textId="77777777" w:rsidR="00BE233D" w:rsidRPr="00AC7CC3" w:rsidRDefault="00BE233D" w:rsidP="007754F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456" style="position:absolute;left:2310;top:1005;width:1620;height:450" fillcolor="white [3201]" strokecolor="#0070c0" strokeweight="1pt">
                        <v:shadow color="#868686"/>
                        <v:textbox style="mso-next-textbox:#_x0000_s1456">
                          <w:txbxContent>
                            <w:p w14:paraId="026C1AB5" w14:textId="77777777" w:rsidR="00BE233D" w:rsidRPr="00AC7CC3" w:rsidRDefault="00BE233D" w:rsidP="007754F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457" style="position:absolute;left:2310;top:1530;width:765;height:450" fillcolor="white [3201]" strokecolor="#0070c0" strokeweight="1pt">
                        <v:shadow color="#868686"/>
                        <v:textbox style="mso-next-textbox:#_x0000_s1457">
                          <w:txbxContent>
                            <w:p w14:paraId="7D4821BC" w14:textId="77777777" w:rsidR="00BE233D" w:rsidRPr="00AC7CC3" w:rsidRDefault="00BE233D" w:rsidP="007754FD"/>
                          </w:txbxContent>
                        </v:textbox>
                      </v:rect>
                      <v:rect id="_x0000_s1458" style="position:absolute;left:2310;top:2055;width:1620;height:450" fillcolor="white [3201]" strokecolor="#0070c0" strokeweight="1pt">
                        <v:shadow color="#868686"/>
                        <v:textbox style="mso-next-textbox:#_x0000_s1458">
                          <w:txbxContent>
                            <w:p w14:paraId="522E4E26" w14:textId="77777777" w:rsidR="00BE233D" w:rsidRPr="00195E1B" w:rsidRDefault="00BE233D" w:rsidP="007754FD"/>
                          </w:txbxContent>
                        </v:textbox>
                      </v:rect>
                      <v:rect id="_x0000_s1459" style="position:absolute;left:3165;top:1530;width:765;height:450" fillcolor="white [3201]" strokecolor="#0070c0" strokeweight="1pt">
                        <v:shadow color="#868686"/>
                        <v:textbox style="mso-next-textbox:#_x0000_s1459">
                          <w:txbxContent>
                            <w:p w14:paraId="1A979B8E" w14:textId="77777777" w:rsidR="00BE233D" w:rsidRPr="00AC7CC3" w:rsidRDefault="00BE233D" w:rsidP="007754FD"/>
                          </w:txbxContent>
                        </v:textbox>
                      </v:rect>
                    </v:group>
                  </v:group>
                  <v:group id="_x0000_s1460" style="position:absolute;left:8027;top:435;width:1711;height:1715" coordorigin="8017,2315" coordsize="1711,1715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461" type="#_x0000_t202" style="position:absolute;left:8018;top:2315;width:1710;height:430;v-text-anchor:middle" filled="f" stroked="f">
                      <v:textbox style="mso-next-textbox:#_x0000_s1461">
                        <w:txbxContent>
                          <w:p w14:paraId="75ED304D" w14:textId="77777777" w:rsidR="00BE233D" w:rsidRPr="00AC7CC3" w:rsidRDefault="00BE233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Branş:</w:t>
                            </w:r>
                          </w:p>
                        </w:txbxContent>
                      </v:textbox>
                    </v:shape>
                    <v:shape id="_x0000_s1462" type="#_x0000_t202" style="position:absolute;left:8018;top:2713;width:1710;height:392;v-text-anchor:middle" filled="f" stroked="f">
                      <v:textbox style="mso-next-textbox:#_x0000_s1462">
                        <w:txbxContent>
                          <w:p w14:paraId="17786C50" w14:textId="77777777" w:rsidR="00BE233D" w:rsidRPr="00AC7CC3" w:rsidRDefault="00BE233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Yıl:</w:t>
                            </w:r>
                          </w:p>
                        </w:txbxContent>
                      </v:textbox>
                    </v:shape>
                    <v:shape id="_x0000_s1463" type="#_x0000_t202" style="position:absolute;left:8018;top:3122;width:1710;height:360;v-text-anchor:middle" filled="f" stroked="f">
                      <v:textbox style="mso-next-textbox:#_x0000_s1463">
                        <w:txbxContent>
                          <w:p w14:paraId="072BD42E" w14:textId="77777777" w:rsidR="00BE233D" w:rsidRPr="00AC7CC3" w:rsidRDefault="00BE233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Dönem/Yazılı:</w:t>
                            </w:r>
                          </w:p>
                        </w:txbxContent>
                      </v:textbox>
                    </v:shape>
                    <v:shape id="_x0000_s1464" type="#_x0000_t202" style="position:absolute;left:8017;top:3534;width:1710;height:496;v-text-anchor:middle" filled="f" stroked="f">
                      <v:textbox style="mso-next-textbox:#_x0000_s1464">
                        <w:txbxContent>
                          <w:p w14:paraId="00AD3D42" w14:textId="77777777" w:rsidR="00BE233D" w:rsidRPr="00AC7CC3" w:rsidRDefault="00BE233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Aldığı Not:</w:t>
                            </w:r>
                          </w:p>
                        </w:txbxContent>
                      </v:textbox>
                    </v:shape>
                  </v:group>
                </v:group>
                <v:group id="_x0000_s1465" style="position:absolute;left:452;top:441;width:3338;height:1590" coordorigin="452,441" coordsize="3338,1590">
                  <v:group id="_x0000_s1466" style="position:absolute;left:460;top:471;width:3330;height:1560" coordorigin="460,471" coordsize="3330,1560">
                    <v:group id="_x0000_s1467" style="position:absolute;left:460;top:471;width:1620;height:1560" coordorigin="1575,480" coordsize="1620,2025">
                      <v:rect id="_x0000_s1468" style="position:absolute;left:1575;top:480;width:1620;height:450;mso-position-horizontal:right;mso-position-horizontal-relative:margin" strokecolor="#0070c0" strokeweight="1pt">
                        <v:fill color2="#b8cce4 [1300]" rotate="t" angle="-90" type="gradient"/>
                        <v:shadow color="#868686"/>
                        <v:textbox style="mso-next-textbox:#_x0000_s1468">
                          <w:txbxContent>
                            <w:p w14:paraId="3B63CF7D" w14:textId="77777777" w:rsidR="00BE233D" w:rsidRPr="00AC7CC3" w:rsidRDefault="00BE233D" w:rsidP="007754FD"/>
                          </w:txbxContent>
                        </v:textbox>
                      </v:rect>
                      <v:rect id="_x0000_s1469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69">
                          <w:txbxContent>
                            <w:p w14:paraId="6974CEA8" w14:textId="77777777" w:rsidR="00BE233D" w:rsidRPr="00AC7CC3" w:rsidRDefault="00BE233D" w:rsidP="007754FD"/>
                          </w:txbxContent>
                        </v:textbox>
                      </v:rect>
                      <v:rect id="_x0000_s1470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70">
                          <w:txbxContent>
                            <w:p w14:paraId="5CC16E3A" w14:textId="77777777" w:rsidR="00BE233D" w:rsidRPr="00AC7CC3" w:rsidRDefault="00BE233D" w:rsidP="007754FD"/>
                          </w:txbxContent>
                        </v:textbox>
                      </v:rect>
                      <v:rect id="_x0000_s1471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71">
                          <w:txbxContent>
                            <w:p w14:paraId="5B125F9B" w14:textId="77777777" w:rsidR="00BE233D" w:rsidRPr="00AC7CC3" w:rsidRDefault="00BE233D" w:rsidP="007754FD"/>
                          </w:txbxContent>
                        </v:textbox>
                      </v:rect>
                    </v:group>
                    <v:group id="_x0000_s1472" style="position:absolute;left:2151;top:471;width:1639;height:1560" coordorigin="2151,471" coordsize="1639,1560">
                      <v:group id="_x0000_s1473" style="position:absolute;left:2170;top:471;width:1620;height:1560" coordorigin="2310,480" coordsize="1620,2025">
                        <v:rect id="_x0000_s1474" style="position:absolute;left:2310;top:480;width:1620;height:450" fillcolor="white [3201]" strokecolor="#0070c0" strokeweight="1pt">
                          <v:shadow color="#868686"/>
                          <v:textbox style="mso-next-textbox:#_x0000_s1474">
                            <w:txbxContent>
                              <w:p w14:paraId="4584552A" w14:textId="77777777" w:rsidR="00BE233D" w:rsidRPr="00195E1B" w:rsidRDefault="00BE233D" w:rsidP="007754FD"/>
                            </w:txbxContent>
                          </v:textbox>
                        </v:rect>
                        <v:rect id="_x0000_s1475" style="position:absolute;left:2310;top:1005;width:1620;height:450" fillcolor="white [3201]" strokecolor="#0070c0" strokeweight="1pt">
                          <v:shadow color="#868686"/>
                          <v:textbox style="mso-next-textbox:#_x0000_s1475">
                            <w:txbxContent>
                              <w:p w14:paraId="7CA62DAE" w14:textId="77777777" w:rsidR="00BE233D" w:rsidRPr="00195E1B" w:rsidRDefault="00BE233D" w:rsidP="007754FD"/>
                            </w:txbxContent>
                          </v:textbox>
                        </v:rect>
                        <v:rect id="_x0000_s1476" style="position:absolute;left:2310;top:1530;width:765;height:450" fillcolor="white [3201]" strokecolor="#0070c0" strokeweight="1pt">
                          <v:shadow color="#868686"/>
                          <v:textbox style="mso-next-textbox:#_x0000_s1476">
                            <w:txbxContent>
                              <w:p w14:paraId="64B94877" w14:textId="77777777" w:rsidR="00BE233D" w:rsidRPr="00AC7CC3" w:rsidRDefault="00BE233D" w:rsidP="007754FD"/>
                            </w:txbxContent>
                          </v:textbox>
                        </v:rect>
                        <v:rect id="_x0000_s1477" style="position:absolute;left:2310;top:2055;width:1620;height:450" fillcolor="white [3201]" strokecolor="#0070c0" strokeweight="1pt">
                          <v:shadow color="#868686"/>
                          <v:textbox style="mso-next-textbox:#_x0000_s1477">
                            <w:txbxContent>
                              <w:p w14:paraId="1EAA92DB" w14:textId="77777777" w:rsidR="00BE233D" w:rsidRPr="00E07725" w:rsidRDefault="00BE233D" w:rsidP="007754FD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_x0000_s1478" style="position:absolute;left:3165;top:1530;width:765;height:450" fillcolor="white [3201]" strokecolor="#0070c0" strokeweight="1pt">
                          <v:shadow color="#868686"/>
                          <v:textbox style="mso-next-textbox:#_x0000_s1478">
                            <w:txbxContent>
                              <w:p w14:paraId="2CDDF481" w14:textId="77777777" w:rsidR="00BE233D" w:rsidRPr="00E07725" w:rsidRDefault="00BE233D" w:rsidP="007754FD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</v:group>
                      <v:shape id="_x0000_s1479" type="#_x0000_t202" style="position:absolute;left:2151;top:1248;width:783;height:360;v-text-anchor:middle" filled="f" stroked="f">
                        <v:textbox style="mso-next-textbox:#_x0000_s1479">
                          <w:txbxContent>
                            <w:p w14:paraId="5B2CED94" w14:textId="77777777" w:rsidR="00BE233D" w:rsidRPr="00AC7CC3" w:rsidRDefault="00610032" w:rsidP="007754F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480" style="position:absolute;left:452;top:441;width:1728;height:1574" coordorigin="461,443" coordsize="1728,1574">
                    <v:shape id="_x0000_s1481" type="#_x0000_t202" style="position:absolute;left:461;top:443;width:1710;height:437;v-text-anchor:middle" filled="f" stroked="f">
                      <v:textbox style="mso-next-textbox:#_x0000_s1481">
                        <w:txbxContent>
                          <w:p w14:paraId="3DC21082" w14:textId="77777777" w:rsidR="00BE233D" w:rsidRPr="00AC7CC3" w:rsidRDefault="00BE233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Adı:</w:t>
                            </w:r>
                          </w:p>
                        </w:txbxContent>
                      </v:textbox>
                    </v:shape>
                    <v:shape id="_x0000_s1482" type="#_x0000_t202" style="position:absolute;left:462;top:843;width:1710;height:392;v-text-anchor:middle" filled="f" stroked="f">
                      <v:textbox style="mso-next-textbox:#_x0000_s1482">
                        <w:txbxContent>
                          <w:p w14:paraId="7427FF87" w14:textId="77777777" w:rsidR="00BE233D" w:rsidRPr="00AC7CC3" w:rsidRDefault="00BE233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Soyadı:</w:t>
                            </w:r>
                          </w:p>
                        </w:txbxContent>
                      </v:textbox>
                    </v:shape>
                    <v:shape id="_x0000_s1483" type="#_x0000_t202" style="position:absolute;left:469;top:1248;width:1710;height:426;v-text-anchor:middle" filled="f" stroked="f">
                      <v:textbox style="mso-next-textbox:#_x0000_s1483">
                        <w:txbxContent>
                          <w:p w14:paraId="5FB1D2C6" w14:textId="77777777" w:rsidR="00BE233D" w:rsidRPr="00AC7CC3" w:rsidRDefault="00BE233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Sınıf/Şube:</w:t>
                            </w:r>
                          </w:p>
                        </w:txbxContent>
                      </v:textbox>
                    </v:shape>
                    <v:shape id="_x0000_s1484" type="#_x0000_t202" style="position:absolute;left:479;top:1657;width:1710;height:360;v-text-anchor:middle" filled="f" stroked="f">
                      <v:textbox style="mso-next-textbox:#_x0000_s1484">
                        <w:txbxContent>
                          <w:p w14:paraId="64BD0ACF" w14:textId="77777777" w:rsidR="00BE233D" w:rsidRPr="00AC7CC3" w:rsidRDefault="00BE233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Numara: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_x0000_s1485" style="position:absolute;left:9792;top:437;width:1697;height:1235" coordorigin="9792,437" coordsize="1697,1235">
                <v:shape id="_x0000_s1486" type="#_x0000_t202" style="position:absolute;left:9792;top:1230;width:855;height:438;mso-width-relative:margin;mso-height-relative:margin" filled="f" stroked="f">
                  <v:textbox style="mso-next-textbox:#_x0000_s1486">
                    <w:txbxContent>
                      <w:p w14:paraId="20FD53B9" w14:textId="77777777" w:rsidR="00BE233D" w:rsidRPr="00E3777A" w:rsidRDefault="00610032" w:rsidP="007754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</w:rPr>
                          <w:tab/>
                        </w:r>
                      </w:p>
                    </w:txbxContent>
                  </v:textbox>
                </v:shape>
                <v:shape id="_x0000_s1487" type="#_x0000_t202" style="position:absolute;left:10626;top:1234;width:855;height:438;mso-width-relative:margin;mso-height-relative:margin" filled="f" stroked="f">
                  <v:textbox style="mso-next-textbox:#_x0000_s1487">
                    <w:txbxContent>
                      <w:p w14:paraId="54EB7CA6" w14:textId="77777777" w:rsidR="00BE233D" w:rsidRPr="00E3777A" w:rsidRDefault="00C332E6" w:rsidP="007754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_x0000_s1488" type="#_x0000_t202" style="position:absolute;left:9820;top:818;width:1661;height:438;mso-width-relative:margin;mso-height-relative:margin" filled="f" stroked="f">
                  <v:textbox style="mso-next-textbox:#_x0000_s1488">
                    <w:txbxContent>
                      <w:p w14:paraId="1D1B27E2" w14:textId="41F5FAFA" w:rsidR="00BE233D" w:rsidRPr="00E3777A" w:rsidRDefault="001E6B4A" w:rsidP="007754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  <w:r w:rsidR="00AA6E80">
                          <w:rPr>
                            <w:b/>
                          </w:rPr>
                          <w:t>2</w:t>
                        </w:r>
                        <w:r w:rsidR="0038115B"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</w:rPr>
                          <w:t xml:space="preserve"> - 202</w:t>
                        </w:r>
                        <w:r w:rsidR="0038115B"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_x0000_s1489" type="#_x0000_t202" style="position:absolute;left:9828;top:437;width:1661;height:438;mso-width-relative:margin;mso-height-relative:margin" filled="f" stroked="f">
                  <v:textbox style="mso-next-textbox:#_x0000_s1489">
                    <w:txbxContent>
                      <w:p w14:paraId="656DD764" w14:textId="77777777" w:rsidR="00BE233D" w:rsidRPr="00E3777A" w:rsidRDefault="00BE233D" w:rsidP="007754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Fen Bilimleri</w:t>
                        </w:r>
                      </w:p>
                    </w:txbxContent>
                  </v:textbox>
                </v:shape>
              </v:group>
            </v:group>
            <v:shape id="_x0000_s1490" type="#_x0000_t202" style="position:absolute;left:2180;top:441;width:1610;height:368;mso-width-relative:margin;mso-height-relative:margin" filled="f" stroked="f">
              <v:textbox style="mso-next-textbox:#_x0000_s1490">
                <w:txbxContent>
                  <w:p w14:paraId="3BDE19EC" w14:textId="77777777" w:rsidR="00BE233D" w:rsidRPr="00E00A69" w:rsidRDefault="00BE233D" w:rsidP="00E00A69"/>
                </w:txbxContent>
              </v:textbox>
            </v:shape>
            <v:shape id="_x0000_s1491" type="#_x0000_t202" style="position:absolute;left:2170;top:861;width:1610;height:368;mso-width-relative:margin;mso-height-relative:margin" filled="f" stroked="f">
              <v:textbox style="mso-next-textbox:#_x0000_s1491">
                <w:txbxContent>
                  <w:p w14:paraId="413ABC85" w14:textId="77777777" w:rsidR="00BE233D" w:rsidRPr="00E00A69" w:rsidRDefault="00BE233D" w:rsidP="00E00A69"/>
                </w:txbxContent>
              </v:textbox>
            </v:shape>
            <v:shape id="_x0000_s1492" type="#_x0000_t202" style="position:absolute;left:9830;top:1663;width:1610;height:368;mso-width-relative:margin;mso-height-relative:margin" filled="f" stroked="f">
              <v:textbox style="mso-next-textbox:#_x0000_s1492">
                <w:txbxContent>
                  <w:p w14:paraId="2A2804A1" w14:textId="77777777" w:rsidR="00BE233D" w:rsidRPr="00E00A69" w:rsidRDefault="00BE233D" w:rsidP="00E00A69"/>
                </w:txbxContent>
              </v:textbox>
            </v:shape>
          </v:group>
        </w:pict>
      </w:r>
    </w:p>
    <w:p w14:paraId="44F0B32F" w14:textId="77777777" w:rsidR="001022C0" w:rsidRDefault="001022C0" w:rsidP="000B4080">
      <w:pPr>
        <w:spacing w:line="240" w:lineRule="auto"/>
      </w:pPr>
    </w:p>
    <w:p w14:paraId="6116E8EA" w14:textId="77777777" w:rsidR="00E07725" w:rsidRDefault="00E07725" w:rsidP="000B4080">
      <w:pPr>
        <w:spacing w:line="240" w:lineRule="auto"/>
      </w:pPr>
    </w:p>
    <w:p w14:paraId="46F246DA" w14:textId="77777777" w:rsidR="00A936CF" w:rsidRDefault="00A936CF" w:rsidP="000B4080">
      <w:pPr>
        <w:spacing w:after="0" w:line="240" w:lineRule="auto"/>
        <w:sectPr w:rsidR="00A936CF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14:paraId="5794FDF9" w14:textId="77777777" w:rsidR="00E07725" w:rsidRDefault="00000000" w:rsidP="000B4080">
      <w:pPr>
        <w:spacing w:after="0" w:line="240" w:lineRule="auto"/>
      </w:pPr>
      <w:r>
        <w:rPr>
          <w:rFonts w:eastAsia="Times New Roman" w:cs="Courier New"/>
          <w:b/>
          <w:noProof/>
          <w:color w:val="000000"/>
          <w:sz w:val="20"/>
          <w:szCs w:val="20"/>
        </w:rPr>
        <w:pict w14:anchorId="6A94E868">
          <v:group id="_x0000_s1532" style="position:absolute;margin-left:278.65pt;margin-top:4.6pt;width:271.35pt;height:21.4pt;z-index:251941888" coordorigin="450,2065" coordsize="5427,428">
            <v:group id="_x0000_s1533" style="position:absolute;left:450;top:2065;width:5427;height:396" coordorigin="450,2065" coordsize="5427,396">
              <v:rect id="_x0000_s1534" style="position:absolute;left:944;top:2106;width:3562;height:346" fillcolor="white [3201]" strokecolor="#0070c0" strokeweight="1pt">
                <v:fill color2="#c2d69b [1942]" rotate="t" focus="100%" type="gradient"/>
                <v:shadow color="#868686"/>
                <v:textbox style="mso-next-textbox:#_x0000_s1534">
                  <w:txbxContent>
                    <w:p w14:paraId="12E416A2" w14:textId="77777777" w:rsidR="001D797E" w:rsidRPr="0082215C" w:rsidRDefault="001D797E" w:rsidP="001D797E"/>
                  </w:txbxContent>
                </v:textbox>
              </v:rect>
              <v:rect id="_x0000_s1535" style="position:absolute;left:5270;top:2106;width:607;height:346" fillcolor="white [3201]" strokecolor="#0070c0" strokeweight="1pt">
                <v:shadow color="#868686"/>
                <v:textbox style="mso-next-textbox:#_x0000_s1535">
                  <w:txbxContent>
                    <w:p w14:paraId="19A3CCEC" w14:textId="77777777" w:rsidR="001D797E" w:rsidRPr="00510E03" w:rsidRDefault="001D797E" w:rsidP="001D797E"/>
                  </w:txbxContent>
                </v:textbox>
              </v:rect>
              <v:group id="_x0000_s1536" style="position:absolute;left:450;top:2074;width:410;height:378" coordorigin="450,2074" coordsize="410,378">
                <v:rect id="_x0000_s1537" style="position:absolute;left:459;top:2106;width:401;height:346" fillcolor="white [3201]" strokecolor="#0070c0" strokeweight="1pt">
                  <v:fill color2="#fbd4b4 [1305]" rotate="t" focusposition="1" focussize="" focus="100%" type="gradient"/>
                  <v:shadow type="perspective" color="#974706 [1609]" opacity=".5" offset="1pt" offset2="-3pt"/>
                  <v:textbox style="mso-next-textbox:#_x0000_s1537">
                    <w:txbxContent>
                      <w:p w14:paraId="612E6374" w14:textId="77777777" w:rsidR="001D797E" w:rsidRPr="00AC7CC3" w:rsidRDefault="001D797E" w:rsidP="001D797E"/>
                    </w:txbxContent>
                  </v:textbox>
                </v:rect>
                <v:shape id="_x0000_s1538" type="#_x0000_t202" style="position:absolute;left:450;top:2074;width:365;height:360;v-text-anchor:middle" filled="f" stroked="f">
                  <v:textbox style="mso-next-textbox:#_x0000_s1538">
                    <w:txbxContent>
                      <w:p w14:paraId="5B307BD4" w14:textId="77777777" w:rsidR="001D797E" w:rsidRPr="00AC7CC3" w:rsidRDefault="001D797E" w:rsidP="001D797E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</w:t>
                        </w:r>
                      </w:p>
                    </w:txbxContent>
                  </v:textbox>
                </v:shape>
              </v:group>
              <v:group id="_x0000_s1539" style="position:absolute;left:4506;top:2065;width:774;height:396" coordorigin="4506,2065" coordsize="774,396">
                <v:rect id="_x0000_s1540" style="position:absolute;left:4587;top:2110;width:607;height:346" fillcolor="#fabf8f [1945]" strokecolor="#0070c0" strokeweight="1pt">
                  <v:fill color2="#fde9d9 [665]" angle="-45" focus="-50%" type="gradient"/>
                  <v:shadow type="perspective" color="#974706 [1609]" opacity=".5" offset="1pt" offset2="-3pt"/>
                  <v:textbox style="mso-next-textbox:#_x0000_s1540">
                    <w:txbxContent>
                      <w:p w14:paraId="455A1DD7" w14:textId="77777777" w:rsidR="001D797E" w:rsidRPr="00AC7CC3" w:rsidRDefault="001D797E" w:rsidP="001D797E"/>
                    </w:txbxContent>
                  </v:textbox>
                </v:rect>
                <v:shape id="_x0000_s1541" type="#_x0000_t202" style="position:absolute;left:4506;top:2065;width:774;height:396;v-text-anchor:middle" filled="f" stroked="f">
                  <v:textbox style="mso-next-textbox:#_x0000_s1541">
                    <w:txbxContent>
                      <w:p w14:paraId="47CA5866" w14:textId="77777777" w:rsidR="001D797E" w:rsidRPr="00AC7CC3" w:rsidRDefault="00432522" w:rsidP="001D797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</w:t>
                        </w:r>
                        <w:r w:rsidR="001D797E">
                          <w:rPr>
                            <w:b/>
                          </w:rPr>
                          <w:t>P.</w:t>
                        </w:r>
                      </w:p>
                    </w:txbxContent>
                  </v:textbox>
                </v:shape>
              </v:group>
            </v:group>
            <v:shape id="_x0000_s1542" type="#_x0000_t202" style="position:absolute;left:908;top:2074;width:3679;height:419;v-text-anchor:middle" filled="f" stroked="f">
              <v:textbox style="mso-next-textbox:#_x0000_s1542">
                <w:txbxContent>
                  <w:p w14:paraId="0A0597F8" w14:textId="77777777" w:rsidR="001D797E" w:rsidRPr="005C3ACC" w:rsidRDefault="00432522" w:rsidP="001D797E">
                    <w:pPr>
                      <w:pStyle w:val="Default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EŞLEŞTİRME</w:t>
                    </w:r>
                  </w:p>
                  <w:p w14:paraId="13A3CE4D" w14:textId="77777777" w:rsidR="001D797E" w:rsidRPr="00AC7CC3" w:rsidRDefault="001D797E" w:rsidP="001D797E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  <w:r>
        <w:rPr>
          <w:rFonts w:cstheme="minorHAnsi"/>
          <w:b/>
          <w:noProof/>
          <w:sz w:val="20"/>
          <w:szCs w:val="20"/>
        </w:rPr>
        <w:pict w14:anchorId="6DA4CC00">
          <v:shape id="_x0000_s1440" type="#_x0000_t202" style="position:absolute;margin-left:516.65pt;margin-top:5.2pt;width:40.25pt;height:21.95pt;z-index:251919360;mso-width-relative:margin;mso-height-relative:margin" filled="f" stroked="f">
            <v:textbox>
              <w:txbxContent>
                <w:p w14:paraId="1B5635CD" w14:textId="77777777" w:rsidR="00BE233D" w:rsidRPr="00E00A69" w:rsidRDefault="00BE233D" w:rsidP="00E00A69"/>
              </w:txbxContent>
            </v:textbox>
          </v:shape>
        </w:pict>
      </w:r>
      <w:r>
        <w:rPr>
          <w:rFonts w:cstheme="minorHAnsi"/>
          <w:b/>
          <w:noProof/>
          <w:sz w:val="20"/>
          <w:szCs w:val="20"/>
          <w:lang w:eastAsia="en-US"/>
        </w:rPr>
        <w:pict w14:anchorId="6632FD41">
          <v:shape id="_x0000_s1439" type="#_x0000_t202" style="position:absolute;margin-left:238.4pt;margin-top:5pt;width:40.25pt;height:21.95pt;z-index:251918336;mso-width-relative:margin;mso-height-relative:margin" filled="f" stroked="f">
            <v:textbox>
              <w:txbxContent>
                <w:p w14:paraId="15B4B4E8" w14:textId="77777777" w:rsidR="00BE233D" w:rsidRPr="00E00A69" w:rsidRDefault="00BE233D" w:rsidP="00E00A69"/>
              </w:txbxContent>
            </v:textbox>
          </v:shape>
        </w:pict>
      </w:r>
      <w:r>
        <w:rPr>
          <w:noProof/>
        </w:rPr>
        <w:pict w14:anchorId="4D2A9E20">
          <v:group id="_x0000_s1080" style="position:absolute;margin-left:1.2pt;margin-top:4.6pt;width:271.35pt;height:21.4pt;z-index:251698176" coordorigin="450,2065" coordsize="5427,428">
            <v:group id="_x0000_s1078" style="position:absolute;left:450;top:2065;width:5427;height:396" coordorigin="450,2065" coordsize="5427,396">
              <v:rect id="_x0000_s1054" style="position:absolute;left:944;top:2106;width:3562;height:346" fillcolor="white [3201]" strokecolor="#0070c0" strokeweight="1pt">
                <v:fill color2="#c2d69b [1942]" rotate="t" focus="100%" type="gradient"/>
                <v:shadow color="#868686"/>
                <v:textbox style="mso-next-textbox:#_x0000_s1054">
                  <w:txbxContent>
                    <w:p w14:paraId="46225B4C" w14:textId="77777777" w:rsidR="00BE233D" w:rsidRPr="0082215C" w:rsidRDefault="00BE233D" w:rsidP="0082215C"/>
                  </w:txbxContent>
                </v:textbox>
              </v:rect>
              <v:rect id="_x0000_s1056" style="position:absolute;left:5270;top:2106;width:607;height:346" fillcolor="white [3201]" strokecolor="#0070c0" strokeweight="1pt">
                <v:shadow color="#868686"/>
                <v:textbox style="mso-next-textbox:#_x0000_s1056">
                  <w:txbxContent>
                    <w:p w14:paraId="5DBB599D" w14:textId="77777777" w:rsidR="00BE233D" w:rsidRPr="00510E03" w:rsidRDefault="00BE233D" w:rsidP="00510E03"/>
                  </w:txbxContent>
                </v:textbox>
              </v:rect>
              <v:group id="_x0000_s1076" style="position:absolute;left:450;top:2074;width:410;height:378" coordorigin="450,2074" coordsize="410,378">
                <v:rect id="_x0000_s1053" style="position:absolute;left:459;top:2106;width:401;height:346" fillcolor="white [3201]" strokecolor="#0070c0" strokeweight="1pt">
                  <v:fill color2="#fbd4b4 [1305]" rotate="t" focusposition="1" focussize="" focus="100%" type="gradient"/>
                  <v:shadow type="perspective" color="#974706 [1609]" opacity=".5" offset="1pt" offset2="-3pt"/>
                  <v:textbox style="mso-next-textbox:#_x0000_s1053">
                    <w:txbxContent>
                      <w:p w14:paraId="2FD76880" w14:textId="77777777" w:rsidR="00BE233D" w:rsidRPr="00AC7CC3" w:rsidRDefault="00BE233D" w:rsidP="00AC7CC3"/>
                    </w:txbxContent>
                  </v:textbox>
                </v:rect>
                <v:shape id="_x0000_s1071" type="#_x0000_t202" style="position:absolute;left:450;top:2074;width:365;height:360;v-text-anchor:middle" filled="f" stroked="f">
                  <v:textbox style="mso-next-textbox:#_x0000_s1071">
                    <w:txbxContent>
                      <w:p w14:paraId="67766408" w14:textId="77777777" w:rsidR="00BE233D" w:rsidRPr="00AC7CC3" w:rsidRDefault="00BE233D" w:rsidP="00510E0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</v:group>
              <v:group id="_x0000_s1075" style="position:absolute;left:4506;top:2065;width:774;height:396" coordorigin="4506,2065" coordsize="774,396">
                <v:rect id="_x0000_s1057" style="position:absolute;left:4587;top:2110;width:607;height:346" fillcolor="#fabf8f [1945]" strokecolor="#0070c0" strokeweight="1pt">
                  <v:fill color2="#fde9d9 [665]" angle="-45" focus="-50%" type="gradient"/>
                  <v:shadow type="perspective" color="#974706 [1609]" opacity=".5" offset="1pt" offset2="-3pt"/>
                  <v:textbox style="mso-next-textbox:#_x0000_s1057">
                    <w:txbxContent>
                      <w:p w14:paraId="4A719065" w14:textId="77777777" w:rsidR="00BE233D" w:rsidRPr="00AC7CC3" w:rsidRDefault="00BE233D" w:rsidP="00AC7CC3"/>
                    </w:txbxContent>
                  </v:textbox>
                </v:rect>
                <v:shape id="_x0000_s1073" type="#_x0000_t202" style="position:absolute;left:4506;top:2065;width:774;height:396;v-text-anchor:middle" filled="f" stroked="f">
                  <v:textbox style="mso-next-textbox:#_x0000_s1073">
                    <w:txbxContent>
                      <w:p w14:paraId="57C5FCB6" w14:textId="77777777" w:rsidR="00BE233D" w:rsidRPr="00AC7CC3" w:rsidRDefault="00C80E28" w:rsidP="006730D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</w:t>
                        </w:r>
                        <w:r w:rsidR="00BE233D">
                          <w:rPr>
                            <w:b/>
                          </w:rPr>
                          <w:t xml:space="preserve"> P.</w:t>
                        </w:r>
                      </w:p>
                    </w:txbxContent>
                  </v:textbox>
                </v:shape>
              </v:group>
            </v:group>
            <v:shape id="_x0000_s1074" type="#_x0000_t202" style="position:absolute;left:908;top:2074;width:3679;height:419;v-text-anchor:middle" filled="f" stroked="f">
              <v:textbox style="mso-next-textbox:#_x0000_s1074">
                <w:txbxContent>
                  <w:p w14:paraId="0B168E0E" w14:textId="77777777" w:rsidR="00BE233D" w:rsidRDefault="00BE233D" w:rsidP="0082215C">
                    <w:pPr>
                      <w:pStyle w:val="Defaul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DOĞRU - YANLIŞ SORULARI</w:t>
                    </w:r>
                  </w:p>
                  <w:p w14:paraId="7B54706C" w14:textId="77777777" w:rsidR="00BE233D" w:rsidRPr="00AC7CC3" w:rsidRDefault="00BE233D" w:rsidP="0082215C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</w:p>
    <w:p w14:paraId="09E01F10" w14:textId="77777777" w:rsidR="00A936CF" w:rsidRDefault="00A936CF" w:rsidP="000B4080">
      <w:pPr>
        <w:spacing w:after="0" w:line="240" w:lineRule="auto"/>
        <w:rPr>
          <w:b/>
        </w:rPr>
        <w:sectPr w:rsidR="00A936CF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14:paraId="761467F9" w14:textId="77777777" w:rsidR="000B4080" w:rsidRDefault="000B4080" w:rsidP="000B4080">
      <w:pPr>
        <w:spacing w:after="0" w:line="240" w:lineRule="auto"/>
        <w:rPr>
          <w:b/>
        </w:rPr>
      </w:pPr>
    </w:p>
    <w:p w14:paraId="07E5C062" w14:textId="77777777" w:rsidR="00392CEA" w:rsidRDefault="00392CEA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4122C12" w14:textId="77777777" w:rsidR="00C14C16" w:rsidRDefault="00C14C16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 w:rsidRPr="00CA08B6">
        <w:rPr>
          <w:rFonts w:cstheme="minorHAnsi"/>
          <w:b/>
          <w:sz w:val="20"/>
          <w:szCs w:val="20"/>
        </w:rPr>
        <w:t>Aşağıda verilen ifadelerden doğru olanların başına</w:t>
      </w:r>
      <w:r w:rsidR="000B4080" w:rsidRPr="00CA08B6">
        <w:rPr>
          <w:rFonts w:cstheme="minorHAnsi"/>
          <w:b/>
          <w:sz w:val="20"/>
          <w:szCs w:val="20"/>
        </w:rPr>
        <w:t xml:space="preserve"> (D), yanlış olanların başına (Y) yazınız.</w:t>
      </w:r>
    </w:p>
    <w:p w14:paraId="1831786C" w14:textId="77777777" w:rsidR="00BE233D" w:rsidRPr="00CA08B6" w:rsidRDefault="00BE233D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CE57E75" w14:textId="77777777" w:rsidR="00893074" w:rsidRPr="00893074" w:rsidRDefault="00893074" w:rsidP="005906E8">
      <w:pPr>
        <w:spacing w:after="0"/>
        <w:rPr>
          <w:rFonts w:cstheme="minorHAnsi"/>
          <w:b/>
          <w:bCs/>
          <w:sz w:val="20"/>
          <w:szCs w:val="20"/>
        </w:rPr>
      </w:pPr>
      <w:r w:rsidRPr="00893074">
        <w:rPr>
          <w:rFonts w:cstheme="minorHAnsi"/>
          <w:b/>
          <w:bCs/>
          <w:sz w:val="20"/>
          <w:szCs w:val="20"/>
        </w:rPr>
        <w:t>1.</w:t>
      </w:r>
      <w:r w:rsidRPr="00893074">
        <w:rPr>
          <w:rFonts w:cstheme="minorHAnsi"/>
          <w:sz w:val="20"/>
          <w:szCs w:val="20"/>
        </w:rPr>
        <w:t xml:space="preserve"> </w:t>
      </w:r>
      <w:r w:rsidR="00514915" w:rsidRPr="00514915">
        <w:rPr>
          <w:rFonts w:cstheme="minorHAnsi"/>
          <w:b/>
          <w:sz w:val="20"/>
          <w:szCs w:val="20"/>
        </w:rPr>
        <w:t>(   )</w:t>
      </w:r>
      <w:r w:rsidR="00C814D7">
        <w:rPr>
          <w:rFonts w:cstheme="minorHAnsi"/>
          <w:b/>
          <w:sz w:val="20"/>
          <w:szCs w:val="20"/>
        </w:rPr>
        <w:t xml:space="preserve"> </w:t>
      </w:r>
      <w:r w:rsidR="0069652B" w:rsidRPr="0069652B">
        <w:rPr>
          <w:rFonts w:cstheme="minorHAnsi"/>
          <w:sz w:val="20"/>
          <w:szCs w:val="20"/>
        </w:rPr>
        <w:t>Maddeler hâl değiştirirken mutlaka tanecikleri arasındaki boşluklar artar.</w:t>
      </w:r>
    </w:p>
    <w:p w14:paraId="4B312353" w14:textId="77777777" w:rsidR="00893074" w:rsidRPr="00893074" w:rsidRDefault="00893074" w:rsidP="005906E8">
      <w:pPr>
        <w:spacing w:after="0"/>
        <w:rPr>
          <w:rFonts w:cstheme="minorHAnsi"/>
          <w:b/>
          <w:bCs/>
          <w:sz w:val="20"/>
          <w:szCs w:val="20"/>
        </w:rPr>
      </w:pPr>
      <w:r w:rsidRPr="00514915">
        <w:rPr>
          <w:rFonts w:cstheme="minorHAnsi"/>
          <w:b/>
          <w:bCs/>
          <w:sz w:val="20"/>
          <w:szCs w:val="20"/>
        </w:rPr>
        <w:t>2.</w:t>
      </w:r>
      <w:r w:rsidRPr="00514915">
        <w:rPr>
          <w:rFonts w:cstheme="minorHAnsi"/>
          <w:b/>
          <w:sz w:val="20"/>
          <w:szCs w:val="20"/>
        </w:rPr>
        <w:t xml:space="preserve"> </w:t>
      </w:r>
      <w:r w:rsidR="00514915" w:rsidRPr="00514915">
        <w:rPr>
          <w:rFonts w:cstheme="minorHAnsi"/>
          <w:b/>
          <w:sz w:val="20"/>
          <w:szCs w:val="20"/>
        </w:rPr>
        <w:t>(   )</w:t>
      </w:r>
      <w:r w:rsidR="00C814D7">
        <w:rPr>
          <w:rFonts w:cstheme="minorHAnsi"/>
          <w:b/>
          <w:sz w:val="20"/>
          <w:szCs w:val="20"/>
        </w:rPr>
        <w:t xml:space="preserve"> </w:t>
      </w:r>
      <w:r w:rsidR="002B7A05" w:rsidRPr="002B7A05">
        <w:rPr>
          <w:rFonts w:cstheme="minorHAnsi"/>
          <w:sz w:val="20"/>
          <w:szCs w:val="20"/>
        </w:rPr>
        <w:t>Suyun, yüzeyinden donmaya başlaması, su canlılarının olumsuz hava koşullarından etkilenmesini önler.</w:t>
      </w:r>
      <w:r w:rsidR="002B7A05" w:rsidRPr="002B7A05">
        <w:rPr>
          <w:rFonts w:cstheme="minorHAnsi"/>
          <w:b/>
          <w:bCs/>
          <w:sz w:val="20"/>
          <w:szCs w:val="20"/>
        </w:rPr>
        <w:t xml:space="preserve"> </w:t>
      </w:r>
      <w:r w:rsidR="002B7A05">
        <w:rPr>
          <w:rFonts w:cstheme="minorHAnsi"/>
          <w:b/>
          <w:bCs/>
          <w:sz w:val="20"/>
          <w:szCs w:val="20"/>
        </w:rPr>
        <w:t xml:space="preserve">                              </w:t>
      </w:r>
      <w:r w:rsidRPr="00893074">
        <w:rPr>
          <w:rFonts w:cstheme="minorHAnsi"/>
          <w:b/>
          <w:bCs/>
          <w:sz w:val="20"/>
          <w:szCs w:val="20"/>
        </w:rPr>
        <w:t>3.</w:t>
      </w:r>
      <w:r w:rsidR="00514915">
        <w:rPr>
          <w:rFonts w:cstheme="minorHAnsi"/>
          <w:b/>
          <w:bCs/>
          <w:sz w:val="20"/>
          <w:szCs w:val="20"/>
        </w:rPr>
        <w:t>(   )</w:t>
      </w:r>
      <w:r w:rsidR="00C814D7">
        <w:rPr>
          <w:rFonts w:cstheme="minorHAnsi"/>
          <w:b/>
          <w:bCs/>
          <w:sz w:val="20"/>
          <w:szCs w:val="20"/>
        </w:rPr>
        <w:t xml:space="preserve"> </w:t>
      </w:r>
      <w:r w:rsidRPr="00893074">
        <w:rPr>
          <w:rFonts w:cstheme="minorHAnsi"/>
          <w:sz w:val="20"/>
          <w:szCs w:val="20"/>
        </w:rPr>
        <w:t xml:space="preserve">Kandaki şeker miktarını azaltan hormon, glukagondur. </w:t>
      </w:r>
    </w:p>
    <w:p w14:paraId="3724F24E" w14:textId="77777777" w:rsidR="00893074" w:rsidRPr="00893074" w:rsidRDefault="00893074" w:rsidP="005906E8">
      <w:pPr>
        <w:spacing w:after="0"/>
        <w:rPr>
          <w:rFonts w:cstheme="minorHAnsi"/>
          <w:b/>
          <w:bCs/>
          <w:sz w:val="20"/>
          <w:szCs w:val="20"/>
        </w:rPr>
      </w:pPr>
      <w:r w:rsidRPr="00893074">
        <w:rPr>
          <w:rFonts w:cstheme="minorHAnsi"/>
          <w:b/>
          <w:bCs/>
          <w:sz w:val="20"/>
          <w:szCs w:val="20"/>
        </w:rPr>
        <w:t>4.</w:t>
      </w:r>
      <w:r w:rsidR="00514915">
        <w:rPr>
          <w:rFonts w:cstheme="minorHAnsi"/>
          <w:b/>
          <w:bCs/>
          <w:sz w:val="20"/>
          <w:szCs w:val="20"/>
        </w:rPr>
        <w:t>(   )</w:t>
      </w:r>
      <w:r w:rsidR="00C814D7">
        <w:rPr>
          <w:rFonts w:cstheme="minorHAnsi"/>
          <w:b/>
          <w:bCs/>
          <w:sz w:val="20"/>
          <w:szCs w:val="20"/>
        </w:rPr>
        <w:t xml:space="preserve"> </w:t>
      </w:r>
      <w:r w:rsidRPr="00893074">
        <w:rPr>
          <w:rFonts w:cstheme="minorHAnsi"/>
          <w:sz w:val="20"/>
          <w:szCs w:val="20"/>
        </w:rPr>
        <w:t xml:space="preserve">Öksürme, hapşırma, yutkunma gibi </w:t>
      </w:r>
      <w:r w:rsidR="00AB1C05">
        <w:rPr>
          <w:rFonts w:cstheme="minorHAnsi"/>
          <w:sz w:val="20"/>
          <w:szCs w:val="20"/>
        </w:rPr>
        <w:t>hayatsal refleksleri</w:t>
      </w:r>
      <w:r w:rsidRPr="00893074">
        <w:rPr>
          <w:rFonts w:cstheme="minorHAnsi"/>
          <w:sz w:val="20"/>
          <w:szCs w:val="20"/>
        </w:rPr>
        <w:t xml:space="preserve"> omurilik kontrol eder. </w:t>
      </w:r>
    </w:p>
    <w:p w14:paraId="1F707B4C" w14:textId="77777777" w:rsidR="000B4080" w:rsidRPr="00893074" w:rsidRDefault="00893074" w:rsidP="005906E8">
      <w:pPr>
        <w:spacing w:after="0"/>
        <w:rPr>
          <w:rFonts w:cstheme="minorHAnsi"/>
          <w:b/>
          <w:bCs/>
          <w:sz w:val="20"/>
          <w:szCs w:val="20"/>
        </w:rPr>
      </w:pPr>
      <w:r w:rsidRPr="00893074">
        <w:rPr>
          <w:rFonts w:cstheme="minorHAnsi"/>
          <w:b/>
          <w:bCs/>
          <w:sz w:val="20"/>
          <w:szCs w:val="20"/>
        </w:rPr>
        <w:t>5.</w:t>
      </w:r>
      <w:r w:rsidR="00514915">
        <w:rPr>
          <w:rFonts w:cstheme="minorHAnsi"/>
          <w:b/>
          <w:bCs/>
          <w:sz w:val="20"/>
          <w:szCs w:val="20"/>
        </w:rPr>
        <w:t>(   )</w:t>
      </w:r>
      <w:r w:rsidR="00C814D7">
        <w:rPr>
          <w:rFonts w:cstheme="minorHAnsi"/>
          <w:b/>
          <w:bCs/>
          <w:sz w:val="20"/>
          <w:szCs w:val="20"/>
        </w:rPr>
        <w:t xml:space="preserve"> </w:t>
      </w:r>
      <w:r w:rsidRPr="00893074">
        <w:rPr>
          <w:rFonts w:cstheme="minorHAnsi"/>
          <w:sz w:val="20"/>
          <w:szCs w:val="20"/>
        </w:rPr>
        <w:t>Bebeklerin yalpalayarak yürümelerinin nedeni, beyinciklerinin henüz gelişmemiş olmasıdır.</w:t>
      </w:r>
      <w:r w:rsidR="00000000">
        <w:rPr>
          <w:rFonts w:cstheme="minorHAnsi"/>
          <w:b/>
          <w:noProof/>
          <w:sz w:val="20"/>
          <w:szCs w:val="20"/>
        </w:rPr>
        <w:pict w14:anchorId="77010099">
          <v:shape id="_x0000_s1441" type="#_x0000_t202" style="position:absolute;margin-left:237.45pt;margin-top:4.25pt;width:40.25pt;height:21.95pt;z-index:251920384;mso-position-horizontal-relative:text;mso-position-vertical-relative:text;mso-width-relative:margin;mso-height-relative:margin" filled="f" stroked="f">
            <v:textbox style="mso-next-textbox:#_x0000_s1441">
              <w:txbxContent>
                <w:p w14:paraId="022CC5CA" w14:textId="77777777" w:rsidR="00BE233D" w:rsidRPr="00E00A69" w:rsidRDefault="00BE233D" w:rsidP="00E00A69"/>
              </w:txbxContent>
            </v:textbox>
          </v:shape>
        </w:pict>
      </w:r>
    </w:p>
    <w:p w14:paraId="3936C7BC" w14:textId="77777777" w:rsidR="000B4080" w:rsidRPr="00CA08B6" w:rsidRDefault="000B4080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059948D3" w14:textId="77777777" w:rsidR="00DC0581" w:rsidRPr="00CA08B6" w:rsidRDefault="00000000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7C80D8A7">
          <v:group id="_x0000_s1090" style="position:absolute;margin-left:1.2pt;margin-top:4.4pt;width:271.35pt;height:21.4pt;z-index:251702272" coordorigin="450,2065" coordsize="5427,428">
            <v:group id="_x0000_s1091" style="position:absolute;left:450;top:2065;width:5427;height:396" coordorigin="450,2065" coordsize="5427,396">
              <v:rect id="_x0000_s1092" style="position:absolute;left:944;top:2106;width:3562;height:346" fillcolor="white [3201]" strokecolor="#0070c0" strokeweight="1pt">
                <v:fill color2="#c2d69b [1942]" rotate="t" focus="100%" type="gradient"/>
                <v:shadow color="#868686"/>
                <v:textbox style="mso-next-textbox:#_x0000_s1092">
                  <w:txbxContent>
                    <w:p w14:paraId="1665A34B" w14:textId="77777777" w:rsidR="00BE233D" w:rsidRPr="0082215C" w:rsidRDefault="00BE233D" w:rsidP="00240656"/>
                  </w:txbxContent>
                </v:textbox>
              </v:rect>
              <v:rect id="_x0000_s1093" style="position:absolute;left:5270;top:2106;width:607;height:346" fillcolor="white [3201]" strokecolor="#0070c0" strokeweight="1pt">
                <v:shadow color="#868686"/>
                <v:textbox style="mso-next-textbox:#_x0000_s1093">
                  <w:txbxContent>
                    <w:p w14:paraId="3B53C8C7" w14:textId="77777777" w:rsidR="00BE233D" w:rsidRPr="00510E03" w:rsidRDefault="00BE233D" w:rsidP="00240656"/>
                  </w:txbxContent>
                </v:textbox>
              </v:rect>
              <v:group id="_x0000_s1094" style="position:absolute;left:450;top:2074;width:410;height:378" coordorigin="450,2074" coordsize="410,378">
                <v:rect id="_x0000_s1095" style="position:absolute;left:459;top:2106;width:401;height:346" fillcolor="white [3201]" strokecolor="#0070c0" strokeweight="1pt">
                  <v:fill color2="#fbd4b4 [1305]" rotate="t" focusposition="1" focussize="" focus="100%" type="gradient"/>
                  <v:shadow type="perspective" color="#974706 [1609]" opacity=".5" offset="1pt" offset2="-3pt"/>
                  <v:textbox style="mso-next-textbox:#_x0000_s1095">
                    <w:txbxContent>
                      <w:p w14:paraId="75D5562B" w14:textId="77777777" w:rsidR="00BE233D" w:rsidRPr="00AC7CC3" w:rsidRDefault="00BE233D" w:rsidP="00240656"/>
                    </w:txbxContent>
                  </v:textbox>
                </v:rect>
                <v:shape id="_x0000_s1096" type="#_x0000_t202" style="position:absolute;left:450;top:2074;width:365;height:360;v-text-anchor:middle" filled="f" stroked="f">
                  <v:textbox style="mso-next-textbox:#_x0000_s1096">
                    <w:txbxContent>
                      <w:p w14:paraId="0199B3A5" w14:textId="77777777" w:rsidR="00BE233D" w:rsidRPr="00AC7CC3" w:rsidRDefault="00BE233D" w:rsidP="0024065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</v:group>
              <v:group id="_x0000_s1097" style="position:absolute;left:4506;top:2065;width:774;height:396" coordorigin="4506,2065" coordsize="774,396">
                <v:rect id="_x0000_s1098" style="position:absolute;left:4587;top:2110;width:607;height:346" fillcolor="#fabf8f [1945]" strokecolor="#0070c0" strokeweight="1pt">
                  <v:fill color2="#fde9d9 [665]" angle="-45" focus="-50%" type="gradient"/>
                  <v:shadow type="perspective" color="#974706 [1609]" opacity=".5" offset="1pt" offset2="-3pt"/>
                  <v:textbox style="mso-next-textbox:#_x0000_s1098">
                    <w:txbxContent>
                      <w:p w14:paraId="4C732D28" w14:textId="77777777" w:rsidR="00BE233D" w:rsidRPr="00AC7CC3" w:rsidRDefault="00BE233D" w:rsidP="00240656"/>
                    </w:txbxContent>
                  </v:textbox>
                </v:rect>
                <v:shape id="_x0000_s1099" type="#_x0000_t202" style="position:absolute;left:4506;top:2065;width:774;height:396;v-text-anchor:middle" filled="f" stroked="f">
                  <v:textbox style="mso-next-textbox:#_x0000_s1099">
                    <w:txbxContent>
                      <w:p w14:paraId="611ED7F5" w14:textId="77777777" w:rsidR="00BE233D" w:rsidRPr="00AC7CC3" w:rsidRDefault="00C80E28" w:rsidP="0024065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</w:t>
                        </w:r>
                        <w:r w:rsidR="00BE233D">
                          <w:rPr>
                            <w:b/>
                          </w:rPr>
                          <w:t xml:space="preserve"> P.</w:t>
                        </w:r>
                      </w:p>
                    </w:txbxContent>
                  </v:textbox>
                </v:shape>
              </v:group>
            </v:group>
            <v:shape id="_x0000_s1100" type="#_x0000_t202" style="position:absolute;left:908;top:2074;width:3679;height:419;v-text-anchor:middle" filled="f" stroked="f">
              <v:textbox style="mso-next-textbox:#_x0000_s1100">
                <w:txbxContent>
                  <w:p w14:paraId="4B5A1745" w14:textId="77777777" w:rsidR="00BE233D" w:rsidRDefault="00BE233D" w:rsidP="00240656">
                    <w:pPr>
                      <w:pStyle w:val="Defaul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BOŞLUK DOLDURMA SORULARI</w:t>
                    </w:r>
                  </w:p>
                  <w:p w14:paraId="5A3BA262" w14:textId="77777777" w:rsidR="00BE233D" w:rsidRPr="00AC7CC3" w:rsidRDefault="00BE233D" w:rsidP="00240656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</w:p>
    <w:p w14:paraId="648B6BBD" w14:textId="77777777" w:rsidR="00DC0581" w:rsidRPr="00CA08B6" w:rsidRDefault="00DC0581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3B12E7D" w14:textId="77777777" w:rsidR="00DC0581" w:rsidRPr="00CA08B6" w:rsidRDefault="00DC0581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F5162C7" w14:textId="77777777" w:rsidR="00670F7D" w:rsidRDefault="00000000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en-US"/>
        </w:rPr>
        <w:pict w14:anchorId="76046E3C">
          <v:shape id="_x0000_s1112" type="#_x0000_t202" style="position:absolute;margin-left:2.2pt;margin-top:5.35pt;width:259.85pt;height:37.15pt;z-index:251705344;mso-width-relative:margin;mso-height-relative:margin" fillcolor="white [3201]" strokecolor="#0070c0" strokeweight="1pt">
            <v:shadow color="#868686"/>
            <v:textbox>
              <w:txbxContent>
                <w:p w14:paraId="497BC53B" w14:textId="77777777" w:rsidR="00BE233D" w:rsidRPr="00FA1302" w:rsidRDefault="00284736" w:rsidP="00670F7D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Dem</w:t>
                  </w:r>
                  <w:r w:rsidR="006A35FB">
                    <w:rPr>
                      <w:sz w:val="20"/>
                      <w:szCs w:val="20"/>
                    </w:rPr>
                    <w:t>ir-</w:t>
                  </w:r>
                  <w:r w:rsidR="006A35FB" w:rsidRPr="006A35FB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19494B" w:rsidRPr="006A35FB">
                    <w:rPr>
                      <w:sz w:val="20"/>
                      <w:szCs w:val="20"/>
                    </w:rPr>
                    <w:t>Biokütle</w:t>
                  </w:r>
                  <w:r w:rsidR="006A35FB" w:rsidRPr="006A35FB">
                    <w:rPr>
                      <w:sz w:val="20"/>
                      <w:szCs w:val="20"/>
                    </w:rPr>
                    <w:t xml:space="preserve"> </w:t>
                  </w:r>
                  <w:r w:rsidR="00AE5F1F">
                    <w:rPr>
                      <w:sz w:val="20"/>
                      <w:szCs w:val="20"/>
                    </w:rPr>
                    <w:t>-Metal kaşık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="000320F0">
                    <w:rPr>
                      <w:sz w:val="20"/>
                      <w:szCs w:val="20"/>
                    </w:rPr>
                    <w:t xml:space="preserve"> Odun-Benzin-</w:t>
                  </w:r>
                  <w:r w:rsidR="009402EA">
                    <w:rPr>
                      <w:sz w:val="20"/>
                      <w:szCs w:val="20"/>
                    </w:rPr>
                    <w:t xml:space="preserve"> Yalıtkan-İletken-</w:t>
                  </w:r>
                  <w:r w:rsidR="00CD6651">
                    <w:rPr>
                      <w:sz w:val="20"/>
                      <w:szCs w:val="20"/>
                    </w:rPr>
                    <w:t>Yön-Doğru</w:t>
                  </w:r>
                  <w:r w:rsidR="00664A3D">
                    <w:rPr>
                      <w:sz w:val="20"/>
                      <w:szCs w:val="20"/>
                    </w:rPr>
                    <w:t>ltu-</w:t>
                  </w:r>
                  <w:r w:rsidR="00E8141A">
                    <w:rPr>
                      <w:sz w:val="20"/>
                      <w:szCs w:val="20"/>
                    </w:rPr>
                    <w:t>refleks</w:t>
                  </w:r>
                  <w:r w:rsidR="00664A3D">
                    <w:rPr>
                      <w:sz w:val="20"/>
                      <w:szCs w:val="20"/>
                    </w:rPr>
                    <w:t>-Sürat-</w:t>
                  </w:r>
                  <w:r w:rsidR="00CD6651">
                    <w:rPr>
                      <w:sz w:val="20"/>
                      <w:szCs w:val="20"/>
                    </w:rPr>
                    <w:t>Kırağılaş</w:t>
                  </w:r>
                  <w:r w:rsidR="006F0474">
                    <w:rPr>
                      <w:sz w:val="20"/>
                      <w:szCs w:val="20"/>
                    </w:rPr>
                    <w:t>ma</w:t>
                  </w:r>
                  <w:r w:rsidR="00CD6651">
                    <w:rPr>
                      <w:sz w:val="20"/>
                      <w:szCs w:val="20"/>
                    </w:rPr>
                    <w:t>-</w:t>
                  </w:r>
                  <w:r w:rsidR="00664A3D">
                    <w:rPr>
                      <w:sz w:val="20"/>
                      <w:szCs w:val="20"/>
                    </w:rPr>
                    <w:t>Hareket</w:t>
                  </w:r>
                  <w:r w:rsidR="006B1927">
                    <w:rPr>
                      <w:sz w:val="20"/>
                      <w:szCs w:val="20"/>
                    </w:rPr>
                    <w:t>-Yakıt</w:t>
                  </w:r>
                </w:p>
              </w:txbxContent>
            </v:textbox>
          </v:shape>
        </w:pict>
      </w:r>
    </w:p>
    <w:p w14:paraId="00473F51" w14:textId="77777777" w:rsidR="00CB4165" w:rsidRDefault="00CB4165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854C3CB" w14:textId="77777777" w:rsidR="00BE233D" w:rsidRDefault="00BE233D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6E81384" w14:textId="77777777" w:rsidR="00BE233D" w:rsidRDefault="00BE233D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041B633" w14:textId="77777777" w:rsidR="007B7F81" w:rsidRDefault="007B7F81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3F7971F" w14:textId="77777777" w:rsidR="00946216" w:rsidRDefault="00DC0581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 w:rsidRPr="00CA08B6">
        <w:rPr>
          <w:rFonts w:cstheme="minorHAnsi"/>
          <w:b/>
          <w:sz w:val="20"/>
          <w:szCs w:val="20"/>
        </w:rPr>
        <w:t>Yukarıdaki kavramlardan uygun olanlarını aşağıda verilen boşluklara yazınız.</w:t>
      </w:r>
    </w:p>
    <w:p w14:paraId="3C6D5CE0" w14:textId="77777777" w:rsidR="007B7F81" w:rsidRPr="007B7F81" w:rsidRDefault="00284736" w:rsidP="007B7F81">
      <w:pPr>
        <w:pStyle w:val="ListeParagraf"/>
        <w:numPr>
          <w:ilvl w:val="0"/>
          <w:numId w:val="28"/>
        </w:numPr>
        <w:spacing w:after="0"/>
        <w:ind w:left="290" w:hanging="29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………………………..</w:t>
      </w:r>
      <w:r w:rsidR="000320F0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 ısıyı ileten bir maddeden yapılmıştır.</w:t>
      </w:r>
    </w:p>
    <w:p w14:paraId="4A90C455" w14:textId="77777777" w:rsidR="00CB4165" w:rsidRDefault="000320F0" w:rsidP="007B7F81">
      <w:pPr>
        <w:pStyle w:val="ListeParagraf"/>
        <w:numPr>
          <w:ilvl w:val="0"/>
          <w:numId w:val="28"/>
        </w:numPr>
        <w:spacing w:after="0"/>
        <w:ind w:left="290" w:hanging="29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………………….. arabalarda kullanılan sıvı bir yakıttır.</w:t>
      </w:r>
    </w:p>
    <w:p w14:paraId="2EC8CB3E" w14:textId="77777777" w:rsidR="00CB4165" w:rsidRDefault="009402EA" w:rsidP="007B7F81">
      <w:pPr>
        <w:pStyle w:val="ListeParagraf"/>
        <w:numPr>
          <w:ilvl w:val="0"/>
          <w:numId w:val="28"/>
        </w:numPr>
        <w:spacing w:after="0"/>
        <w:ind w:left="290" w:hanging="29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…………………….   Isıyı iletemeyen maddelerin genel adıdır.</w:t>
      </w:r>
    </w:p>
    <w:p w14:paraId="6829E59C" w14:textId="77777777" w:rsidR="006A35FB" w:rsidRDefault="00CD6651" w:rsidP="007B7F81">
      <w:pPr>
        <w:pStyle w:val="ListeParagraf"/>
        <w:numPr>
          <w:ilvl w:val="0"/>
          <w:numId w:val="28"/>
        </w:numPr>
        <w:spacing w:after="0"/>
        <w:ind w:left="290" w:hanging="29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Yönü zıt olan kuvvetlerin  ……………….</w:t>
      </w:r>
      <w:r w:rsidR="0019494B">
        <w:rPr>
          <w:rFonts w:cstheme="minorHAnsi"/>
          <w:sz w:val="20"/>
          <w:szCs w:val="20"/>
        </w:rPr>
        <w:t xml:space="preserve">.…… </w:t>
      </w:r>
      <w:r>
        <w:rPr>
          <w:rFonts w:cstheme="minorHAnsi"/>
          <w:sz w:val="20"/>
          <w:szCs w:val="20"/>
        </w:rPr>
        <w:t>aynıdır.</w:t>
      </w:r>
    </w:p>
    <w:p w14:paraId="2A5A7494" w14:textId="77777777" w:rsidR="006A35FB" w:rsidRDefault="006A35FB" w:rsidP="007B7F81">
      <w:pPr>
        <w:pStyle w:val="ListeParagraf"/>
        <w:numPr>
          <w:ilvl w:val="0"/>
          <w:numId w:val="28"/>
        </w:numPr>
        <w:spacing w:after="0"/>
        <w:ind w:left="290" w:hanging="29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………….. </w:t>
      </w:r>
      <w:r w:rsidRPr="006A35FB">
        <w:rPr>
          <w:rFonts w:cstheme="minorHAnsi"/>
          <w:sz w:val="20"/>
          <w:szCs w:val="20"/>
        </w:rPr>
        <w:t>enerjisi; odun, tarımsal atıklar, canlı atıkları ve çöplerden elde edilir</w:t>
      </w:r>
    </w:p>
    <w:p w14:paraId="6B37229C" w14:textId="77777777" w:rsidR="005E1144" w:rsidRDefault="005E1144" w:rsidP="007B7F81">
      <w:pPr>
        <w:pStyle w:val="ListeParagraf"/>
        <w:numPr>
          <w:ilvl w:val="0"/>
          <w:numId w:val="28"/>
        </w:numPr>
        <w:spacing w:after="0"/>
        <w:ind w:left="290" w:hanging="29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Sıcaklık, ses ve ışık gibi uyarılara karşı ani ve isteğimiz dışında gösterdiğimiz tepkilere</w:t>
      </w:r>
      <w:r w:rsidR="00E8141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………………. denir.</w:t>
      </w:r>
    </w:p>
    <w:p w14:paraId="3D37BA80" w14:textId="77777777" w:rsidR="00530604" w:rsidRDefault="00530604" w:rsidP="006A35FB">
      <w:pPr>
        <w:spacing w:after="0" w:line="240" w:lineRule="auto"/>
        <w:rPr>
          <w:rFonts w:cstheme="minorHAnsi"/>
          <w:sz w:val="20"/>
          <w:szCs w:val="20"/>
        </w:rPr>
      </w:pPr>
    </w:p>
    <w:p w14:paraId="1DFA95D9" w14:textId="77777777" w:rsidR="00BE233D" w:rsidRDefault="006B1927" w:rsidP="00BE233D">
      <w:pPr>
        <w:spacing w:after="0" w:line="240" w:lineRule="auto"/>
        <w:rPr>
          <w:rFonts w:cstheme="minorHAnsi"/>
          <w:sz w:val="20"/>
          <w:szCs w:val="20"/>
        </w:rPr>
      </w:pPr>
      <w:r w:rsidRPr="006A35FB">
        <w:rPr>
          <w:rFonts w:cstheme="minorHAnsi"/>
          <w:sz w:val="20"/>
          <w:szCs w:val="20"/>
        </w:rPr>
        <w:br/>
      </w:r>
    </w:p>
    <w:p w14:paraId="3153550A" w14:textId="77777777" w:rsidR="00BE233D" w:rsidRDefault="00000000" w:rsidP="00BE233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2305DF79">
          <v:group id="_x0000_s1101" style="position:absolute;margin-left:-8.85pt;margin-top:-.05pt;width:271.35pt;height:21.4pt;z-index:251703296" coordorigin="450,2065" coordsize="5427,428">
            <v:group id="_x0000_s1102" style="position:absolute;left:450;top:2065;width:5427;height:396" coordorigin="450,2065" coordsize="5427,396">
              <v:rect id="_x0000_s1103" style="position:absolute;left:944;top:2106;width:3562;height:346" fillcolor="white [3201]" strokecolor="#0070c0" strokeweight="1pt">
                <v:fill color2="#c2d69b [1942]" rotate="t" focus="100%" type="gradient"/>
                <v:shadow color="#868686"/>
                <v:textbox style="mso-next-textbox:#_x0000_s1103">
                  <w:txbxContent>
                    <w:p w14:paraId="35B841CE" w14:textId="77777777" w:rsidR="00BE233D" w:rsidRPr="0082215C" w:rsidRDefault="00BE233D" w:rsidP="00A936CF"/>
                  </w:txbxContent>
                </v:textbox>
              </v:rect>
              <v:rect id="_x0000_s1104" style="position:absolute;left:5270;top:2106;width:607;height:346" fillcolor="white [3201]" strokecolor="#0070c0" strokeweight="1pt">
                <v:shadow color="#868686"/>
                <v:textbox style="mso-next-textbox:#_x0000_s1104">
                  <w:txbxContent>
                    <w:p w14:paraId="2929603E" w14:textId="77777777" w:rsidR="00BE233D" w:rsidRPr="00510E03" w:rsidRDefault="00BE233D" w:rsidP="00A936CF"/>
                  </w:txbxContent>
                </v:textbox>
              </v:rect>
              <v:group id="_x0000_s1105" style="position:absolute;left:450;top:2074;width:410;height:378" coordorigin="450,2074" coordsize="410,378">
                <v:rect id="_x0000_s1106" style="position:absolute;left:459;top:2106;width:401;height:346" fillcolor="white [3201]" strokecolor="#0070c0" strokeweight="1pt">
                  <v:fill color2="#fbd4b4 [1305]" rotate="t" focusposition="1" focussize="" focus="100%" type="gradient"/>
                  <v:shadow type="perspective" color="#974706 [1609]" opacity=".5" offset="1pt" offset2="-3pt"/>
                  <v:textbox style="mso-next-textbox:#_x0000_s1106">
                    <w:txbxContent>
                      <w:p w14:paraId="3411AC8D" w14:textId="77777777" w:rsidR="00BE233D" w:rsidRPr="00AC7CC3" w:rsidRDefault="00BE233D" w:rsidP="00A936CF"/>
                    </w:txbxContent>
                  </v:textbox>
                </v:rect>
                <v:shape id="_x0000_s1107" type="#_x0000_t202" style="position:absolute;left:450;top:2074;width:365;height:360;v-text-anchor:middle" filled="f" stroked="f">
                  <v:textbox style="mso-next-textbox:#_x0000_s1107">
                    <w:txbxContent>
                      <w:p w14:paraId="4215830A" w14:textId="77777777" w:rsidR="00BE233D" w:rsidRPr="00AC7CC3" w:rsidRDefault="00BE233D" w:rsidP="00A936C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</v:group>
              <v:group id="_x0000_s1108" style="position:absolute;left:4506;top:2065;width:774;height:396" coordorigin="4506,2065" coordsize="774,396">
                <v:rect id="_x0000_s1109" style="position:absolute;left:4587;top:2110;width:607;height:346" fillcolor="#fabf8f [1945]" strokecolor="#0070c0" strokeweight="1pt">
                  <v:fill color2="#fde9d9 [665]" angle="-45" focus="-50%" type="gradient"/>
                  <v:shadow type="perspective" color="#974706 [1609]" opacity=".5" offset="1pt" offset2="-3pt"/>
                  <v:textbox style="mso-next-textbox:#_x0000_s1109">
                    <w:txbxContent>
                      <w:p w14:paraId="10A4F4F6" w14:textId="77777777" w:rsidR="00BE233D" w:rsidRPr="00AC7CC3" w:rsidRDefault="00BE233D" w:rsidP="00A936CF"/>
                    </w:txbxContent>
                  </v:textbox>
                </v:rect>
                <v:shape id="_x0000_s1110" type="#_x0000_t202" style="position:absolute;left:4506;top:2065;width:774;height:396;v-text-anchor:middle" filled="f" stroked="f">
                  <v:textbox style="mso-next-textbox:#_x0000_s1110">
                    <w:txbxContent>
                      <w:p w14:paraId="3F697ACB" w14:textId="77777777" w:rsidR="00BE233D" w:rsidRPr="00AC7CC3" w:rsidRDefault="00A35546" w:rsidP="00A936C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</w:t>
                        </w:r>
                        <w:r w:rsidR="00BE233D">
                          <w:rPr>
                            <w:b/>
                          </w:rPr>
                          <w:t xml:space="preserve"> P.</w:t>
                        </w:r>
                      </w:p>
                    </w:txbxContent>
                  </v:textbox>
                </v:shape>
              </v:group>
            </v:group>
            <v:shape id="_x0000_s1111" type="#_x0000_t202" style="position:absolute;left:908;top:2074;width:3679;height:419;v-text-anchor:middle" filled="f" stroked="f">
              <v:textbox style="mso-next-textbox:#_x0000_s1111">
                <w:txbxContent>
                  <w:p w14:paraId="149A6B90" w14:textId="77777777" w:rsidR="00BE233D" w:rsidRDefault="00146B71" w:rsidP="00A936CF">
                    <w:pPr>
                      <w:pStyle w:val="Defaul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BOŞLUK DOLDURMA</w:t>
                    </w:r>
                  </w:p>
                  <w:p w14:paraId="031D3F5E" w14:textId="77777777" w:rsidR="00BE233D" w:rsidRPr="00AC7CC3" w:rsidRDefault="00BE233D" w:rsidP="00A936CF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</w:p>
    <w:p w14:paraId="64F224BE" w14:textId="77777777" w:rsidR="00F02FE3" w:rsidRDefault="00F02FE3" w:rsidP="00BE233D">
      <w:pPr>
        <w:spacing w:after="0" w:line="240" w:lineRule="auto"/>
        <w:rPr>
          <w:rFonts w:cstheme="minorHAnsi"/>
          <w:sz w:val="20"/>
          <w:szCs w:val="20"/>
        </w:rPr>
      </w:pPr>
    </w:p>
    <w:p w14:paraId="38786B22" w14:textId="77777777" w:rsidR="00530604" w:rsidRDefault="00530604" w:rsidP="00BE233D">
      <w:pPr>
        <w:spacing w:after="0" w:line="240" w:lineRule="auto"/>
        <w:rPr>
          <w:rFonts w:cstheme="minorHAnsi"/>
          <w:sz w:val="20"/>
          <w:szCs w:val="20"/>
        </w:rPr>
      </w:pPr>
    </w:p>
    <w:p w14:paraId="7EB2D695" w14:textId="77777777" w:rsidR="00530604" w:rsidRDefault="00530604" w:rsidP="00BE233D">
      <w:pPr>
        <w:spacing w:after="0" w:line="240" w:lineRule="auto"/>
        <w:rPr>
          <w:rFonts w:cstheme="minorHAnsi"/>
          <w:sz w:val="20"/>
          <w:szCs w:val="20"/>
        </w:rPr>
      </w:pPr>
    </w:p>
    <w:p w14:paraId="2DDF0D2A" w14:textId="77777777" w:rsidR="00AC7CC3" w:rsidRDefault="00000000" w:rsidP="00146B7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335AD92F">
          <v:roundrect id="_x0000_s1522" style="position:absolute;margin-left:74.8pt;margin-top:1.55pt;width:118.7pt;height:20.55pt;z-index:251938816;mso-width-relative:margin;mso-height-relative:margin" arcsize="10923f" fillcolor="white [3201]" strokecolor="white [3212]" strokeweight="1pt">
            <v:shadow color="#868686"/>
            <v:textbox style="mso-next-textbox:#_x0000_s1522">
              <w:txbxContent>
                <w:p w14:paraId="7A48CF9D" w14:textId="77777777" w:rsidR="00146B71" w:rsidRDefault="00146B71">
                  <w:r>
                    <w:t>........................................</w:t>
                  </w:r>
                </w:p>
              </w:txbxContent>
            </v:textbox>
          </v:roundrect>
        </w:pict>
      </w:r>
    </w:p>
    <w:p w14:paraId="6108C19F" w14:textId="77777777" w:rsidR="00284736" w:rsidRPr="00CA08B6" w:rsidRDefault="00284736" w:rsidP="00146B71">
      <w:pPr>
        <w:spacing w:after="0" w:line="240" w:lineRule="auto"/>
        <w:rPr>
          <w:rFonts w:cstheme="minorHAnsi"/>
          <w:sz w:val="20"/>
          <w:szCs w:val="20"/>
        </w:rPr>
      </w:pPr>
    </w:p>
    <w:p w14:paraId="27F8E7E6" w14:textId="77777777" w:rsidR="00A4363C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8"/>
          <w:szCs w:val="28"/>
        </w:rPr>
        <w:pict w14:anchorId="3F4AAAB4">
          <v:group id="_x0000_s1521" style="position:absolute;margin-left:36.85pt;margin-top:5.15pt;width:200.75pt;height:77.5pt;z-index:251937792" coordorigin="6761,2936" coordsize="4015,1550">
            <v:group id="_x0000_s1518" style="position:absolute;left:6761;top:3878;width:4015;height:608" coordorigin="6761,3878" coordsize="4015,608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511" type="#_x0000_t32" style="position:absolute;left:6761;top:3937;width:0;height:523;flip:y;mso-width-relative:margin;mso-height-relative:margin" o:connectortype="straight" strokecolor="#0070c0" strokeweight="1pt">
                <v:stroke endarrow="block"/>
                <v:shadow color="#868686"/>
              </v:shape>
              <v:shape id="_x0000_s1514" type="#_x0000_t32" style="position:absolute;left:10776;top:3878;width:0;height:608;flip:y;mso-width-relative:margin;mso-height-relative:margin" o:connectortype="straight" strokecolor="#0070c0" strokeweight="1pt">
                <v:shadow color="#868686"/>
              </v:shape>
              <v:shape id="_x0000_s1515" type="#_x0000_t32" style="position:absolute;left:6761;top:4449;width:4006;height:0;mso-width-relative:margin;mso-height-relative:margin" o:connectortype="straight" strokecolor="#0070c0" strokeweight="1pt">
                <v:shadow color="#868686"/>
              </v:shape>
            </v:group>
            <v:group id="_x0000_s1517" style="position:absolute;left:6761;top:2936;width:3980;height:608" coordorigin="6761,2936" coordsize="4105,608">
              <v:shape id="_x0000_s1512" type="#_x0000_t32" style="position:absolute;left:10856;top:2936;width:0;height:608;mso-width-relative:margin;mso-height-relative:margin" o:connectortype="straight" strokecolor="#0070c0" strokeweight="1pt">
                <v:stroke endarrow="block"/>
                <v:shadow color="#868686"/>
              </v:shape>
              <v:shape id="_x0000_s1513" type="#_x0000_t32" style="position:absolute;left:6761;top:2936;width:0;height:608;flip:y;mso-width-relative:margin;mso-height-relative:margin" o:connectortype="straight" strokecolor="#0070c0" strokeweight="1pt">
                <v:shadow color="#868686"/>
              </v:shape>
              <v:shape id="_x0000_s1516" type="#_x0000_t32" style="position:absolute;left:6761;top:2936;width:4105;height:0;mso-width-relative:margin;mso-height-relative:margin" o:connectortype="straight" strokecolor="#0070c0" strokeweight="1pt">
                <v:shadow color="#868686"/>
              </v:shape>
            </v:group>
            <v:group id="_x0000_s1520" style="position:absolute;left:7200;top:3638;width:3114;height:240" coordorigin="7200,3638" coordsize="3114,240">
              <v:shape id="_x0000_s1506" type="#_x0000_t32" style="position:absolute;left:7200;top:3647;width:1113;height:9;mso-width-relative:margin;mso-height-relative:margin" o:connectortype="straight" strokecolor="#0070c0" strokeweight="1pt">
                <v:stroke endarrow="block"/>
                <v:shadow color="#868686"/>
              </v:shape>
              <v:shape id="_x0000_s1508" type="#_x0000_t32" style="position:absolute;left:9128;top:3869;width:1186;height:9;flip:x y;mso-width-relative:margin;mso-height-relative:margin" o:connectortype="straight" strokecolor="#0070c0" strokeweight="1pt">
                <v:stroke endarrow="block"/>
                <v:shadow color="#868686"/>
              </v:shape>
              <v:shape id="_x0000_s1509" type="#_x0000_t32" style="position:absolute;left:9201;top:3638;width:1113;height:9;mso-width-relative:margin;mso-height-relative:margin" o:connectortype="straight" strokecolor="#0070c0" strokeweight="1pt">
                <v:stroke endarrow="block"/>
                <v:shadow color="#868686"/>
              </v:shape>
              <v:shape id="_x0000_s1519" type="#_x0000_t32" style="position:absolute;left:7200;top:3869;width:1186;height:9;flip:x y;mso-width-relative:margin;mso-height-relative:margin" o:connectortype="straight" strokecolor="#0070c0" strokeweight="1pt">
                <v:stroke endarrow="block"/>
                <v:shadow color="#868686"/>
              </v:shape>
            </v:group>
          </v:group>
        </w:pict>
      </w:r>
      <w:r w:rsidR="00A4363C">
        <w:rPr>
          <w:rFonts w:cstheme="minorHAnsi"/>
          <w:sz w:val="20"/>
          <w:szCs w:val="20"/>
        </w:rPr>
        <w:t xml:space="preserve">                                                                          </w:t>
      </w:r>
    </w:p>
    <w:p w14:paraId="12E5350E" w14:textId="77777777" w:rsidR="00146B71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2E8391EF">
          <v:roundrect id="_x0000_s1526" style="position:absolute;margin-left:155.2pt;margin-top:7.9pt;width:55.65pt;height:21.05pt;z-index:251695101;mso-width-relative:margin;mso-height-relative:margin" arcsize="10923f" fillcolor="white [3201]" strokecolor="white [3212]" strokeweight="1pt">
            <v:shadow color="#868686"/>
            <v:textbox>
              <w:txbxContent>
                <w:p w14:paraId="1582A904" w14:textId="77777777" w:rsidR="00A35546" w:rsidRDefault="00A35546" w:rsidP="00A35546">
                  <w:r>
                    <w:t>…………………….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</w:rPr>
        <w:pict w14:anchorId="08824FCD">
          <v:roundrect id="_x0000_s1524" style="position:absolute;margin-left:58.8pt;margin-top:10.7pt;width:55.65pt;height:21.05pt;z-index:251697151;mso-width-relative:margin;mso-height-relative:margin" arcsize="10923f" fillcolor="white [3201]" strokecolor="white [3212]" strokeweight="1pt">
            <v:shadow color="#868686"/>
            <v:textbox>
              <w:txbxContent>
                <w:p w14:paraId="5D82BCC6" w14:textId="77777777" w:rsidR="00A35546" w:rsidRDefault="00A35546">
                  <w:r>
                    <w:t>…………………….</w:t>
                  </w:r>
                </w:p>
              </w:txbxContent>
            </v:textbox>
          </v:roundrect>
        </w:pict>
      </w:r>
    </w:p>
    <w:p w14:paraId="7E310D09" w14:textId="77777777" w:rsidR="00146B71" w:rsidRDefault="00146B71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3ACDFFE4" w14:textId="77777777" w:rsidR="00146B71" w:rsidRPr="00146B71" w:rsidRDefault="00000000" w:rsidP="000B408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pict w14:anchorId="0A3C1403">
          <v:roundrect id="_x0000_s1527" style="position:absolute;margin-left:164.75pt;margin-top:15.2pt;width:55.65pt;height:21.05pt;z-index:251694076;mso-width-relative:margin;mso-height-relative:margin" arcsize="10923f" fillcolor="white [3201]" strokecolor="white [3212]" strokeweight="1pt">
            <v:shadow color="#868686"/>
            <v:textbox>
              <w:txbxContent>
                <w:p w14:paraId="7E9E1ACB" w14:textId="77777777" w:rsidR="00A35546" w:rsidRDefault="00A35546" w:rsidP="00A35546">
                  <w:r>
                    <w:t>…………………….</w:t>
                  </w:r>
                </w:p>
              </w:txbxContent>
            </v:textbox>
          </v:roundrect>
        </w:pict>
      </w:r>
      <w:r>
        <w:rPr>
          <w:rFonts w:cstheme="minorHAnsi"/>
          <w:b/>
          <w:noProof/>
          <w:sz w:val="20"/>
          <w:szCs w:val="20"/>
        </w:rPr>
        <w:pict w14:anchorId="3DD874D5">
          <v:roundrect id="_x0000_s1525" style="position:absolute;margin-left:62.45pt;margin-top:11.55pt;width:55.65pt;height:21.05pt;z-index:251696126;mso-width-relative:margin;mso-height-relative:margin" arcsize="10923f" fillcolor="white [3201]" strokecolor="white [3212]" strokeweight="1pt">
            <v:shadow color="#868686"/>
            <v:textbox>
              <w:txbxContent>
                <w:p w14:paraId="7607FB31" w14:textId="77777777" w:rsidR="00A35546" w:rsidRDefault="00A35546" w:rsidP="00A35546">
                  <w:r>
                    <w:t>…………………….</w:t>
                  </w:r>
                </w:p>
              </w:txbxContent>
            </v:textbox>
          </v:roundrect>
        </w:pict>
      </w:r>
      <w:r w:rsidR="00146B71" w:rsidRPr="00146B71">
        <w:rPr>
          <w:rFonts w:cstheme="minorHAnsi"/>
          <w:sz w:val="28"/>
          <w:szCs w:val="28"/>
        </w:rPr>
        <w:t xml:space="preserve">        KATI      </w:t>
      </w:r>
      <w:r w:rsidR="00146B71">
        <w:rPr>
          <w:rFonts w:cstheme="minorHAnsi"/>
          <w:sz w:val="28"/>
          <w:szCs w:val="28"/>
        </w:rPr>
        <w:t xml:space="preserve">          </w:t>
      </w:r>
      <w:r w:rsidR="00146B71" w:rsidRPr="00146B71">
        <w:rPr>
          <w:rFonts w:cstheme="minorHAnsi"/>
          <w:sz w:val="28"/>
          <w:szCs w:val="28"/>
        </w:rPr>
        <w:t xml:space="preserve">       SIVI             </w:t>
      </w:r>
      <w:r w:rsidR="00146B71">
        <w:rPr>
          <w:rFonts w:cstheme="minorHAnsi"/>
          <w:sz w:val="28"/>
          <w:szCs w:val="28"/>
        </w:rPr>
        <w:t xml:space="preserve"> </w:t>
      </w:r>
      <w:r w:rsidR="00146B71" w:rsidRPr="00146B71">
        <w:rPr>
          <w:rFonts w:cstheme="minorHAnsi"/>
          <w:sz w:val="28"/>
          <w:szCs w:val="28"/>
        </w:rPr>
        <w:t xml:space="preserve">           GAZ                                </w:t>
      </w:r>
    </w:p>
    <w:p w14:paraId="0BDE9DC8" w14:textId="77777777" w:rsidR="00146B71" w:rsidRPr="00146B71" w:rsidRDefault="00146B71" w:rsidP="000B4080">
      <w:pPr>
        <w:spacing w:after="0" w:line="240" w:lineRule="auto"/>
        <w:rPr>
          <w:rFonts w:cstheme="minorHAnsi"/>
          <w:sz w:val="28"/>
          <w:szCs w:val="28"/>
        </w:rPr>
      </w:pPr>
      <w:r w:rsidRPr="00146B71">
        <w:rPr>
          <w:rFonts w:cstheme="minorHAnsi"/>
          <w:sz w:val="28"/>
          <w:szCs w:val="28"/>
        </w:rPr>
        <w:t xml:space="preserve"> </w:t>
      </w:r>
    </w:p>
    <w:p w14:paraId="7657ADDC" w14:textId="77777777" w:rsidR="00F979E6" w:rsidRPr="00146B71" w:rsidRDefault="00F979E6" w:rsidP="000B4080">
      <w:pPr>
        <w:spacing w:after="0" w:line="240" w:lineRule="auto"/>
        <w:rPr>
          <w:rFonts w:cstheme="minorHAnsi"/>
          <w:sz w:val="28"/>
          <w:szCs w:val="28"/>
        </w:rPr>
      </w:pPr>
    </w:p>
    <w:p w14:paraId="1CB5D792" w14:textId="77777777" w:rsidR="00971C55" w:rsidRPr="00CA08B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3406DCA2">
          <v:roundrect id="_x0000_s1523" style="position:absolute;margin-left:74.8pt;margin-top:2.4pt;width:128.6pt;height:26.2pt;z-index:251939840;mso-width-relative:margin;mso-height-relative:margin" arcsize="10923f" fillcolor="white [3201]" strokecolor="white [3212]" strokeweight="1pt">
            <v:shadow color="#868686"/>
            <v:textbox>
              <w:txbxContent>
                <w:p w14:paraId="4C1CA2CC" w14:textId="77777777" w:rsidR="00146B71" w:rsidRDefault="00146B71">
                  <w:r>
                    <w:t>…………………………………………</w:t>
                  </w:r>
                </w:p>
              </w:txbxContent>
            </v:textbox>
          </v:roundrect>
        </w:pict>
      </w:r>
    </w:p>
    <w:p w14:paraId="071BBF41" w14:textId="77777777" w:rsidR="00432522" w:rsidRPr="00664A3D" w:rsidRDefault="00355EF1" w:rsidP="00664A3D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/>
      </w:r>
      <w:r>
        <w:rPr>
          <w:rFonts w:cstheme="minorHAnsi"/>
          <w:b/>
          <w:sz w:val="20"/>
          <w:szCs w:val="20"/>
        </w:rPr>
        <w:br/>
      </w:r>
      <w:r>
        <w:rPr>
          <w:rFonts w:cstheme="minorHAnsi"/>
          <w:b/>
          <w:sz w:val="20"/>
          <w:szCs w:val="20"/>
        </w:rPr>
        <w:br/>
      </w:r>
    </w:p>
    <w:tbl>
      <w:tblPr>
        <w:tblpPr w:leftFromText="141" w:rightFromText="141" w:vertAnchor="text" w:horzAnchor="page" w:tblpX="6313" w:tblpY="17"/>
        <w:tblW w:w="5211" w:type="dxa"/>
        <w:tblBorders>
          <w:top w:val="single" w:sz="8" w:space="0" w:color="993366"/>
          <w:left w:val="single" w:sz="8" w:space="0" w:color="993366"/>
          <w:bottom w:val="single" w:sz="8" w:space="0" w:color="993366"/>
          <w:right w:val="single" w:sz="8" w:space="0" w:color="993366"/>
          <w:insideH w:val="single" w:sz="8" w:space="0" w:color="993366"/>
          <w:insideV w:val="single" w:sz="8" w:space="0" w:color="993366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00"/>
        <w:gridCol w:w="1602"/>
      </w:tblGrid>
      <w:tr w:rsidR="00432522" w:rsidRPr="00432522" w14:paraId="733B2928" w14:textId="77777777" w:rsidTr="00601456">
        <w:trPr>
          <w:trHeight w:val="664"/>
        </w:trPr>
        <w:tc>
          <w:tcPr>
            <w:tcW w:w="1809" w:type="dxa"/>
            <w:vAlign w:val="center"/>
          </w:tcPr>
          <w:p w14:paraId="4E84D177" w14:textId="77777777"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01456">
              <w:rPr>
                <w:rFonts w:cstheme="minorHAnsi"/>
                <w:b/>
                <w:sz w:val="18"/>
                <w:szCs w:val="18"/>
              </w:rPr>
              <w:t>Enerji</w:t>
            </w:r>
          </w:p>
          <w:p w14:paraId="5864AC8D" w14:textId="77777777"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01456">
              <w:rPr>
                <w:rFonts w:cstheme="minorHAnsi"/>
                <w:b/>
                <w:sz w:val="18"/>
                <w:szCs w:val="18"/>
              </w:rPr>
              <w:t>Kaynakları</w:t>
            </w:r>
          </w:p>
        </w:tc>
        <w:tc>
          <w:tcPr>
            <w:tcW w:w="1800" w:type="dxa"/>
            <w:vAlign w:val="center"/>
          </w:tcPr>
          <w:p w14:paraId="293C93C3" w14:textId="77777777"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01456">
              <w:rPr>
                <w:rFonts w:cstheme="minorHAnsi"/>
                <w:b/>
                <w:sz w:val="18"/>
                <w:szCs w:val="18"/>
              </w:rPr>
              <w:t>Yenilenemez</w:t>
            </w:r>
          </w:p>
          <w:p w14:paraId="13FD60F5" w14:textId="77777777"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01456">
              <w:rPr>
                <w:rFonts w:cstheme="minorHAnsi"/>
                <w:b/>
                <w:sz w:val="18"/>
                <w:szCs w:val="18"/>
              </w:rPr>
              <w:t>Enerji Kaynağı</w:t>
            </w:r>
          </w:p>
        </w:tc>
        <w:tc>
          <w:tcPr>
            <w:tcW w:w="1602" w:type="dxa"/>
            <w:vAlign w:val="center"/>
          </w:tcPr>
          <w:p w14:paraId="7A7D448F" w14:textId="77777777"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01456">
              <w:rPr>
                <w:rFonts w:cstheme="minorHAnsi"/>
                <w:b/>
                <w:sz w:val="18"/>
                <w:szCs w:val="18"/>
              </w:rPr>
              <w:t>Yenilenebilir</w:t>
            </w:r>
          </w:p>
          <w:p w14:paraId="32BC0C93" w14:textId="77777777"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01456">
              <w:rPr>
                <w:rFonts w:cstheme="minorHAnsi"/>
                <w:b/>
                <w:sz w:val="18"/>
                <w:szCs w:val="18"/>
              </w:rPr>
              <w:t>Enerji Kaynağı</w:t>
            </w:r>
          </w:p>
        </w:tc>
      </w:tr>
      <w:tr w:rsidR="00432522" w:rsidRPr="00432522" w14:paraId="0C409D36" w14:textId="77777777" w:rsidTr="00601456">
        <w:trPr>
          <w:trHeight w:val="380"/>
        </w:trPr>
        <w:tc>
          <w:tcPr>
            <w:tcW w:w="1809" w:type="dxa"/>
            <w:vAlign w:val="center"/>
          </w:tcPr>
          <w:p w14:paraId="3FA6E7DB" w14:textId="77777777"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01456">
              <w:rPr>
                <w:rFonts w:cstheme="minorHAnsi"/>
                <w:b/>
                <w:bCs/>
                <w:sz w:val="18"/>
                <w:szCs w:val="18"/>
              </w:rPr>
              <w:t>Rüzgâr enerjisi</w:t>
            </w:r>
          </w:p>
        </w:tc>
        <w:tc>
          <w:tcPr>
            <w:tcW w:w="1800" w:type="dxa"/>
            <w:vAlign w:val="center"/>
          </w:tcPr>
          <w:p w14:paraId="01198E03" w14:textId="77777777"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4C69A736" w14:textId="77777777"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32522" w:rsidRPr="00432522" w14:paraId="1C0B7602" w14:textId="77777777" w:rsidTr="00601456">
        <w:trPr>
          <w:trHeight w:val="380"/>
        </w:trPr>
        <w:tc>
          <w:tcPr>
            <w:tcW w:w="1809" w:type="dxa"/>
            <w:vAlign w:val="center"/>
          </w:tcPr>
          <w:p w14:paraId="25DBD059" w14:textId="77777777"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01456">
              <w:rPr>
                <w:rFonts w:cstheme="minorHAnsi"/>
                <w:b/>
                <w:bCs/>
                <w:sz w:val="18"/>
                <w:szCs w:val="18"/>
              </w:rPr>
              <w:t>Nükleer enerji</w:t>
            </w:r>
          </w:p>
        </w:tc>
        <w:tc>
          <w:tcPr>
            <w:tcW w:w="1800" w:type="dxa"/>
            <w:vAlign w:val="center"/>
          </w:tcPr>
          <w:p w14:paraId="7CD4B4DA" w14:textId="77777777"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72B1D30" w14:textId="77777777"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32522" w:rsidRPr="00432522" w14:paraId="0CFFEC76" w14:textId="77777777" w:rsidTr="00601456">
        <w:trPr>
          <w:trHeight w:val="357"/>
        </w:trPr>
        <w:tc>
          <w:tcPr>
            <w:tcW w:w="1809" w:type="dxa"/>
            <w:vAlign w:val="center"/>
          </w:tcPr>
          <w:p w14:paraId="7EBAEDB5" w14:textId="77777777"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01456">
              <w:rPr>
                <w:rFonts w:cstheme="minorHAnsi"/>
                <w:b/>
                <w:bCs/>
                <w:sz w:val="18"/>
                <w:szCs w:val="18"/>
              </w:rPr>
              <w:t>Petrol</w:t>
            </w:r>
          </w:p>
        </w:tc>
        <w:tc>
          <w:tcPr>
            <w:tcW w:w="1800" w:type="dxa"/>
            <w:vAlign w:val="center"/>
          </w:tcPr>
          <w:p w14:paraId="643E47CA" w14:textId="77777777"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44550725" w14:textId="77777777"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32522" w:rsidRPr="00432522" w14:paraId="51E989A9" w14:textId="77777777" w:rsidTr="00601456">
        <w:trPr>
          <w:trHeight w:val="507"/>
        </w:trPr>
        <w:tc>
          <w:tcPr>
            <w:tcW w:w="1809" w:type="dxa"/>
            <w:vAlign w:val="center"/>
          </w:tcPr>
          <w:p w14:paraId="511F326C" w14:textId="77777777"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01456">
              <w:rPr>
                <w:rFonts w:cstheme="minorHAnsi"/>
                <w:b/>
                <w:bCs/>
                <w:sz w:val="18"/>
                <w:szCs w:val="18"/>
              </w:rPr>
              <w:t>Jeotermal enerji</w:t>
            </w:r>
          </w:p>
        </w:tc>
        <w:tc>
          <w:tcPr>
            <w:tcW w:w="1800" w:type="dxa"/>
            <w:vAlign w:val="center"/>
          </w:tcPr>
          <w:p w14:paraId="34DE44FB" w14:textId="77777777"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4E0932AA" w14:textId="77777777"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32522" w:rsidRPr="00432522" w14:paraId="7443DA03" w14:textId="77777777" w:rsidTr="00601456">
        <w:trPr>
          <w:trHeight w:val="357"/>
        </w:trPr>
        <w:tc>
          <w:tcPr>
            <w:tcW w:w="1809" w:type="dxa"/>
            <w:vAlign w:val="center"/>
          </w:tcPr>
          <w:p w14:paraId="0752F370" w14:textId="77777777"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01456">
              <w:rPr>
                <w:rFonts w:cstheme="minorHAnsi"/>
                <w:b/>
                <w:bCs/>
                <w:sz w:val="18"/>
                <w:szCs w:val="18"/>
              </w:rPr>
              <w:t>Hidroelektrik</w:t>
            </w:r>
          </w:p>
        </w:tc>
        <w:tc>
          <w:tcPr>
            <w:tcW w:w="1800" w:type="dxa"/>
            <w:vAlign w:val="center"/>
          </w:tcPr>
          <w:p w14:paraId="1451B767" w14:textId="77777777"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DF5A83C" w14:textId="77777777" w:rsidR="00432522" w:rsidRPr="00601456" w:rsidRDefault="00432522" w:rsidP="006014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6A0FAB95" w14:textId="77777777" w:rsidR="001D797E" w:rsidRPr="00664A3D" w:rsidRDefault="00000000" w:rsidP="00664A3D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064AF0BF">
          <v:group id="_x0000_s1157" style="position:absolute;margin-left:1.95pt;margin-top:150.1pt;width:271.35pt;height:21.4pt;z-index:251742208;mso-position-horizontal-relative:text;mso-position-vertical-relative:text" coordorigin="450,2065" coordsize="5427,428">
            <v:group id="_x0000_s1158" style="position:absolute;left:450;top:2065;width:5427;height:396" coordorigin="450,2065" coordsize="5427,396">
              <v:rect id="_x0000_s1159" style="position:absolute;left:944;top:2106;width:3562;height:346" fillcolor="white [3201]" strokecolor="#0070c0" strokeweight="1pt">
                <v:fill color2="#c2d69b [1942]" rotate="t" focus="100%" type="gradient"/>
                <v:shadow color="#868686"/>
                <v:textbox style="mso-next-textbox:#_x0000_s1159">
                  <w:txbxContent>
                    <w:p w14:paraId="30196B03" w14:textId="77777777" w:rsidR="00BE233D" w:rsidRPr="0082215C" w:rsidRDefault="00BE233D" w:rsidP="000F7A79"/>
                  </w:txbxContent>
                </v:textbox>
              </v:rect>
              <v:rect id="_x0000_s1160" style="position:absolute;left:5270;top:2106;width:607;height:346" fillcolor="white [3201]" strokecolor="#0070c0" strokeweight="1pt">
                <v:shadow color="#868686"/>
                <v:textbox style="mso-next-textbox:#_x0000_s1160">
                  <w:txbxContent>
                    <w:p w14:paraId="41AC2FE4" w14:textId="77777777" w:rsidR="00BE233D" w:rsidRPr="00510E03" w:rsidRDefault="00BE233D" w:rsidP="000F7A79"/>
                  </w:txbxContent>
                </v:textbox>
              </v:rect>
              <v:group id="_x0000_s1161" style="position:absolute;left:450;top:2074;width:410;height:378" coordorigin="450,2074" coordsize="410,378">
                <v:rect id="_x0000_s1162" style="position:absolute;left:459;top:2106;width:401;height:346" fillcolor="white [3201]" strokecolor="#0070c0" strokeweight="1pt">
                  <v:fill color2="#fbd4b4 [1305]" rotate="t" focusposition="1" focussize="" focus="100%" type="gradient"/>
                  <v:shadow type="perspective" color="#974706 [1609]" opacity=".5" offset="1pt" offset2="-3pt"/>
                  <v:textbox style="mso-next-textbox:#_x0000_s1162">
                    <w:txbxContent>
                      <w:p w14:paraId="33A304B8" w14:textId="77777777" w:rsidR="00BE233D" w:rsidRPr="00AC7CC3" w:rsidRDefault="00BE233D" w:rsidP="000F7A79"/>
                    </w:txbxContent>
                  </v:textbox>
                </v:rect>
                <v:shape id="_x0000_s1163" type="#_x0000_t202" style="position:absolute;left:450;top:2074;width:365;height:360;v-text-anchor:middle" filled="f" stroked="f">
                  <v:textbox style="mso-next-textbox:#_x0000_s1163">
                    <w:txbxContent>
                      <w:p w14:paraId="5904546D" w14:textId="77777777" w:rsidR="00BE233D" w:rsidRPr="00AC7CC3" w:rsidRDefault="001D797E" w:rsidP="000F7A7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</w:t>
                        </w:r>
                      </w:p>
                    </w:txbxContent>
                  </v:textbox>
                </v:shape>
              </v:group>
              <v:group id="_x0000_s1164" style="position:absolute;left:4506;top:2065;width:774;height:396" coordorigin="4506,2065" coordsize="774,396">
                <v:rect id="_x0000_s1165" style="position:absolute;left:4587;top:2110;width:607;height:346" fillcolor="#fabf8f [1945]" strokecolor="#0070c0" strokeweight="1pt">
                  <v:fill color2="#fde9d9 [665]" angle="-45" focus="-50%" type="gradient"/>
                  <v:shadow type="perspective" color="#974706 [1609]" opacity=".5" offset="1pt" offset2="-3pt"/>
                  <v:textbox style="mso-next-textbox:#_x0000_s1165">
                    <w:txbxContent>
                      <w:p w14:paraId="0FA518A0" w14:textId="77777777" w:rsidR="00BE233D" w:rsidRPr="00AC7CC3" w:rsidRDefault="00BE233D" w:rsidP="000F7A79"/>
                    </w:txbxContent>
                  </v:textbox>
                </v:rect>
                <v:shape id="_x0000_s1166" type="#_x0000_t202" style="position:absolute;left:4506;top:2065;width:774;height:396;v-text-anchor:middle" filled="f" stroked="f">
                  <v:textbox style="mso-next-textbox:#_x0000_s1166">
                    <w:txbxContent>
                      <w:p w14:paraId="7D59ECA8" w14:textId="77777777" w:rsidR="00BE233D" w:rsidRPr="00AC7CC3" w:rsidRDefault="00432522" w:rsidP="000F7A7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50</w:t>
                        </w:r>
                        <w:r w:rsidR="00BE233D">
                          <w:rPr>
                            <w:b/>
                          </w:rPr>
                          <w:t xml:space="preserve"> P.</w:t>
                        </w:r>
                      </w:p>
                    </w:txbxContent>
                  </v:textbox>
                </v:shape>
              </v:group>
            </v:group>
            <v:shape id="_x0000_s1167" type="#_x0000_t202" style="position:absolute;left:908;top:2074;width:3679;height:419;v-text-anchor:middle" filled="f" stroked="f">
              <v:textbox style="mso-next-textbox:#_x0000_s1167">
                <w:txbxContent>
                  <w:p w14:paraId="03D7A760" w14:textId="77777777" w:rsidR="00BE233D" w:rsidRPr="005C3ACC" w:rsidRDefault="00BE233D" w:rsidP="000F7A79">
                    <w:pPr>
                      <w:pStyle w:val="Default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ÇOKTAN SEÇMELİ</w:t>
                    </w:r>
                    <w:r w:rsidRPr="005C3ACC">
                      <w:rPr>
                        <w:b/>
                        <w:sz w:val="20"/>
                        <w:szCs w:val="20"/>
                      </w:rPr>
                      <w:t xml:space="preserve"> SORULAR</w:t>
                    </w:r>
                  </w:p>
                  <w:p w14:paraId="033CBEA8" w14:textId="77777777" w:rsidR="00BE233D" w:rsidRPr="00AC7CC3" w:rsidRDefault="00BE233D" w:rsidP="000F7A79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</w:p>
    <w:p w14:paraId="76367520" w14:textId="77777777" w:rsidR="00664A3D" w:rsidRDefault="00664A3D" w:rsidP="00664A3D">
      <w:pPr>
        <w:jc w:val="both"/>
        <w:rPr>
          <w:rFonts w:ascii="Comic Sans MS" w:hAnsi="Comic Sans MS" w:cs="Arial"/>
          <w:b/>
          <w:iCs/>
          <w:sz w:val="18"/>
          <w:szCs w:val="18"/>
        </w:rPr>
      </w:pPr>
    </w:p>
    <w:p w14:paraId="22385273" w14:textId="77777777" w:rsidR="000410AE" w:rsidRPr="00530604" w:rsidRDefault="00073C3B" w:rsidP="009F6DF9">
      <w:pPr>
        <w:spacing w:line="240" w:lineRule="auto"/>
        <w:jc w:val="both"/>
        <w:rPr>
          <w:rFonts w:ascii="Comic Sans MS" w:hAnsi="Comic Sans MS" w:cs="Arial"/>
          <w:noProof/>
          <w:sz w:val="18"/>
          <w:szCs w:val="18"/>
        </w:rPr>
      </w:pPr>
      <w:r w:rsidRPr="00073C3B">
        <w:rPr>
          <w:rFonts w:cstheme="minorHAnsi"/>
          <w:b/>
          <w:sz w:val="20"/>
          <w:szCs w:val="20"/>
        </w:rPr>
        <w:t>1.</w:t>
      </w:r>
      <w:r w:rsidRPr="00073C3B">
        <w:rPr>
          <w:sz w:val="20"/>
          <w:szCs w:val="20"/>
        </w:rPr>
        <w:t xml:space="preserve"> </w:t>
      </w:r>
      <w:r w:rsidR="000410AE" w:rsidRPr="00530604">
        <w:rPr>
          <w:sz w:val="18"/>
          <w:szCs w:val="18"/>
        </w:rPr>
        <w:t>Bazı hormonların vücutta meydana getirdiği etkiler aşağıda verilmiştir.</w:t>
      </w:r>
    </w:p>
    <w:p w14:paraId="65BFC923" w14:textId="77777777" w:rsidR="000410AE" w:rsidRPr="00530604" w:rsidRDefault="000410AE" w:rsidP="009F6DF9">
      <w:pPr>
        <w:spacing w:line="240" w:lineRule="auto"/>
        <w:rPr>
          <w:sz w:val="18"/>
          <w:szCs w:val="18"/>
        </w:rPr>
      </w:pPr>
      <w:r w:rsidRPr="00530604">
        <w:rPr>
          <w:sz w:val="18"/>
          <w:szCs w:val="18"/>
        </w:rPr>
        <w:t>• Çocukluk ve ergenlik döneminde vücudun büyümesini sağlar.</w:t>
      </w:r>
    </w:p>
    <w:p w14:paraId="099428DF" w14:textId="77777777" w:rsidR="000410AE" w:rsidRPr="00530604" w:rsidRDefault="000410AE" w:rsidP="009F6DF9">
      <w:pPr>
        <w:spacing w:line="240" w:lineRule="auto"/>
        <w:rPr>
          <w:sz w:val="18"/>
          <w:szCs w:val="18"/>
        </w:rPr>
      </w:pPr>
      <w:r w:rsidRPr="00530604">
        <w:rPr>
          <w:sz w:val="18"/>
          <w:szCs w:val="18"/>
        </w:rPr>
        <w:t>• Korku ve heyecan anında kalp atışını hızlandırır.</w:t>
      </w:r>
    </w:p>
    <w:p w14:paraId="13F0AEBC" w14:textId="77777777" w:rsidR="000410AE" w:rsidRPr="00530604" w:rsidRDefault="000410AE" w:rsidP="009F6DF9">
      <w:pPr>
        <w:spacing w:line="240" w:lineRule="auto"/>
        <w:rPr>
          <w:sz w:val="18"/>
          <w:szCs w:val="18"/>
        </w:rPr>
      </w:pPr>
      <w:r w:rsidRPr="00530604">
        <w:rPr>
          <w:sz w:val="18"/>
          <w:szCs w:val="18"/>
        </w:rPr>
        <w:t>• Kan şekerinin normal değere düşürülmesini sağlar.</w:t>
      </w:r>
    </w:p>
    <w:p w14:paraId="136C0CDC" w14:textId="77777777" w:rsidR="000410AE" w:rsidRPr="00530604" w:rsidRDefault="000410AE" w:rsidP="000410AE">
      <w:pPr>
        <w:rPr>
          <w:b/>
          <w:bCs/>
          <w:sz w:val="18"/>
          <w:szCs w:val="18"/>
        </w:rPr>
      </w:pPr>
      <w:r w:rsidRPr="00530604">
        <w:rPr>
          <w:b/>
          <w:bCs/>
          <w:sz w:val="18"/>
          <w:szCs w:val="18"/>
        </w:rPr>
        <w:t>Buna göre, hangi seçenekteki hormona ait bir etki verilmemiştir?</w:t>
      </w:r>
    </w:p>
    <w:p w14:paraId="33360DFE" w14:textId="77777777" w:rsidR="000410AE" w:rsidRPr="00530604" w:rsidRDefault="000410AE" w:rsidP="000410AE">
      <w:pPr>
        <w:rPr>
          <w:sz w:val="18"/>
          <w:szCs w:val="18"/>
        </w:rPr>
      </w:pPr>
      <w:r w:rsidRPr="00530604">
        <w:rPr>
          <w:b/>
          <w:bCs/>
          <w:sz w:val="18"/>
          <w:szCs w:val="18"/>
        </w:rPr>
        <w:t xml:space="preserve">A. </w:t>
      </w:r>
      <w:r w:rsidRPr="00530604">
        <w:rPr>
          <w:sz w:val="18"/>
          <w:szCs w:val="18"/>
        </w:rPr>
        <w:t xml:space="preserve">Adrenalin                                              </w:t>
      </w:r>
      <w:r w:rsidRPr="00530604">
        <w:rPr>
          <w:b/>
          <w:bCs/>
          <w:sz w:val="18"/>
          <w:szCs w:val="18"/>
        </w:rPr>
        <w:t xml:space="preserve">B. </w:t>
      </w:r>
      <w:r w:rsidRPr="00530604">
        <w:rPr>
          <w:sz w:val="18"/>
          <w:szCs w:val="18"/>
        </w:rPr>
        <w:t>İnsülin</w:t>
      </w:r>
    </w:p>
    <w:p w14:paraId="3BC39A59" w14:textId="77777777" w:rsidR="007F7F73" w:rsidRPr="00530604" w:rsidRDefault="000410AE" w:rsidP="000410AE">
      <w:pPr>
        <w:rPr>
          <w:sz w:val="18"/>
          <w:szCs w:val="18"/>
        </w:rPr>
      </w:pPr>
      <w:r w:rsidRPr="00530604">
        <w:rPr>
          <w:b/>
          <w:bCs/>
          <w:sz w:val="18"/>
          <w:szCs w:val="18"/>
        </w:rPr>
        <w:t xml:space="preserve">C. </w:t>
      </w:r>
      <w:r w:rsidRPr="00530604">
        <w:rPr>
          <w:sz w:val="18"/>
          <w:szCs w:val="18"/>
        </w:rPr>
        <w:t xml:space="preserve">Büyüme                                                 </w:t>
      </w:r>
      <w:r w:rsidRPr="00530604">
        <w:rPr>
          <w:b/>
          <w:bCs/>
          <w:sz w:val="18"/>
          <w:szCs w:val="18"/>
        </w:rPr>
        <w:t xml:space="preserve">D. </w:t>
      </w:r>
      <w:r w:rsidRPr="00530604">
        <w:rPr>
          <w:sz w:val="18"/>
          <w:szCs w:val="18"/>
        </w:rPr>
        <w:t>Tiroksin</w:t>
      </w:r>
    </w:p>
    <w:p w14:paraId="5A051056" w14:textId="77777777" w:rsidR="007F7F73" w:rsidRPr="009200D6" w:rsidRDefault="007F7F73" w:rsidP="00664A3D">
      <w:pPr>
        <w:rPr>
          <w:rFonts w:cstheme="minorHAnsi"/>
          <w:b/>
          <w:sz w:val="18"/>
          <w:szCs w:val="18"/>
        </w:rPr>
      </w:pPr>
      <w:r w:rsidRPr="007F7F73">
        <w:rPr>
          <w:b/>
          <w:sz w:val="20"/>
          <w:szCs w:val="20"/>
        </w:rPr>
        <w:t>2.</w:t>
      </w:r>
      <w:r w:rsidR="00CD3614">
        <w:rPr>
          <w:rFonts w:eastAsia="Times New Roman" w:cs="Courier New"/>
          <w:sz w:val="20"/>
          <w:szCs w:val="20"/>
        </w:rPr>
        <w:br/>
      </w:r>
      <w:r w:rsidR="00415508">
        <w:rPr>
          <w:rFonts w:eastAsia="Times New Roman" w:cs="Courier New"/>
          <w:sz w:val="20"/>
          <w:szCs w:val="20"/>
        </w:rPr>
        <w:br/>
      </w:r>
      <w:r>
        <w:rPr>
          <w:rFonts w:eastAsia="Times New Roman" w:cs="Courier New"/>
          <w:noProof/>
          <w:sz w:val="20"/>
          <w:szCs w:val="20"/>
        </w:rPr>
        <w:drawing>
          <wp:inline distT="0" distB="0" distL="0" distR="0" wp14:anchorId="04028437" wp14:editId="6F96E7A0">
            <wp:extent cx="2466974" cy="1362075"/>
            <wp:effectExtent l="0" t="0" r="0" b="0"/>
            <wp:docPr id="2" name="Resim 2" descr="C:\Users\özkan\Desktop\Merkezi-Sinir-Sistemi-Organlari-Ve-Gorevleri-86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kan\Desktop\Merkezi-Sinir-Sistemi-Organlari-Ve-Gorevleri-8698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619" cy="136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508">
        <w:rPr>
          <w:rFonts w:eastAsia="Times New Roman" w:cs="Courier New"/>
          <w:sz w:val="20"/>
          <w:szCs w:val="20"/>
        </w:rPr>
        <w:br/>
      </w:r>
      <w:r w:rsidR="00CD3614">
        <w:rPr>
          <w:rFonts w:eastAsia="Times New Roman" w:cs="Courier New"/>
          <w:sz w:val="20"/>
          <w:szCs w:val="20"/>
        </w:rPr>
        <w:br/>
      </w:r>
      <w:r w:rsidRPr="009200D6">
        <w:rPr>
          <w:rFonts w:cstheme="minorHAnsi"/>
          <w:sz w:val="18"/>
          <w:szCs w:val="18"/>
        </w:rPr>
        <w:t>Sindirim, solunum, dolaşım gibi işlevleri yerine getiren iç organların çalışmasını denetler.</w:t>
      </w:r>
    </w:p>
    <w:p w14:paraId="0F50A270" w14:textId="77777777" w:rsidR="007F7F73" w:rsidRPr="009200D6" w:rsidRDefault="007F7F73" w:rsidP="007F7F73">
      <w:pPr>
        <w:rPr>
          <w:rFonts w:cstheme="minorHAnsi"/>
          <w:b/>
          <w:bCs/>
          <w:sz w:val="18"/>
          <w:szCs w:val="18"/>
        </w:rPr>
      </w:pPr>
      <w:r w:rsidRPr="009200D6">
        <w:rPr>
          <w:rFonts w:cstheme="minorHAnsi"/>
          <w:b/>
          <w:bCs/>
          <w:sz w:val="18"/>
          <w:szCs w:val="18"/>
        </w:rPr>
        <w:t>Bu davranışları, görseldeki numaralandırılmış yapılardan hangisi gerçekleştirir?</w:t>
      </w:r>
    </w:p>
    <w:p w14:paraId="23746B72" w14:textId="77777777" w:rsidR="007F7F73" w:rsidRPr="00D36C0F" w:rsidRDefault="00D36C0F" w:rsidP="00A9364D">
      <w:pPr>
        <w:rPr>
          <w:rFonts w:eastAsia="Times New Roman" w:cs="Courier New"/>
          <w:b/>
          <w:sz w:val="18"/>
          <w:szCs w:val="18"/>
        </w:rPr>
      </w:pPr>
      <w:r>
        <w:rPr>
          <w:rFonts w:eastAsia="Times New Roman" w:cs="Courier New"/>
          <w:b/>
          <w:sz w:val="18"/>
          <w:szCs w:val="18"/>
        </w:rPr>
        <w:t>A)</w:t>
      </w:r>
      <w:r w:rsidR="007F7F73" w:rsidRPr="00D36C0F">
        <w:rPr>
          <w:rFonts w:eastAsia="Times New Roman" w:cs="Courier New"/>
          <w:b/>
          <w:sz w:val="18"/>
          <w:szCs w:val="18"/>
        </w:rPr>
        <w:t xml:space="preserve"> </w:t>
      </w:r>
      <w:r w:rsidR="007F7F73" w:rsidRPr="00D36C0F">
        <w:rPr>
          <w:rFonts w:eastAsia="Times New Roman" w:cs="Courier New"/>
          <w:sz w:val="18"/>
          <w:szCs w:val="18"/>
        </w:rPr>
        <w:t xml:space="preserve">Omurilik </w:t>
      </w:r>
      <w:r w:rsidR="007F7F73" w:rsidRPr="00D36C0F">
        <w:rPr>
          <w:rFonts w:eastAsia="Times New Roman" w:cs="Courier New"/>
          <w:b/>
          <w:sz w:val="18"/>
          <w:szCs w:val="18"/>
        </w:rPr>
        <w:t xml:space="preserve">                                            </w:t>
      </w:r>
      <w:r w:rsidR="00E46B5E" w:rsidRPr="00D36C0F">
        <w:rPr>
          <w:rFonts w:eastAsia="Times New Roman" w:cs="Courier New"/>
          <w:b/>
          <w:sz w:val="18"/>
          <w:szCs w:val="18"/>
        </w:rPr>
        <w:t xml:space="preserve">   </w:t>
      </w:r>
      <w:r>
        <w:rPr>
          <w:rFonts w:eastAsia="Times New Roman" w:cs="Courier New"/>
          <w:b/>
          <w:sz w:val="18"/>
          <w:szCs w:val="18"/>
        </w:rPr>
        <w:t>B)</w:t>
      </w:r>
      <w:r w:rsidR="007F7F73" w:rsidRPr="00D36C0F">
        <w:rPr>
          <w:rFonts w:eastAsia="Times New Roman" w:cs="Courier New"/>
          <w:b/>
          <w:sz w:val="18"/>
          <w:szCs w:val="18"/>
        </w:rPr>
        <w:t xml:space="preserve"> </w:t>
      </w:r>
      <w:r w:rsidR="007F7F73" w:rsidRPr="00D36C0F">
        <w:rPr>
          <w:rFonts w:eastAsia="Times New Roman" w:cs="Courier New"/>
          <w:sz w:val="18"/>
          <w:szCs w:val="18"/>
        </w:rPr>
        <w:t>Beyincik</w:t>
      </w:r>
    </w:p>
    <w:p w14:paraId="444AB633" w14:textId="77777777" w:rsidR="00AF2465" w:rsidRPr="00D36C0F" w:rsidRDefault="00D36C0F" w:rsidP="006E1A50">
      <w:pPr>
        <w:rPr>
          <w:rFonts w:eastAsia="Times New Roman" w:cs="Courier New"/>
          <w:b/>
          <w:sz w:val="18"/>
          <w:szCs w:val="18"/>
        </w:rPr>
      </w:pPr>
      <w:r>
        <w:rPr>
          <w:rFonts w:eastAsia="Times New Roman" w:cs="Courier New"/>
          <w:b/>
          <w:sz w:val="18"/>
          <w:szCs w:val="18"/>
        </w:rPr>
        <w:t>C)</w:t>
      </w:r>
      <w:r w:rsidR="007F7F73" w:rsidRPr="00D36C0F">
        <w:rPr>
          <w:rFonts w:eastAsia="Times New Roman" w:cs="Courier New"/>
          <w:b/>
          <w:sz w:val="18"/>
          <w:szCs w:val="18"/>
        </w:rPr>
        <w:t xml:space="preserve"> </w:t>
      </w:r>
      <w:r w:rsidR="007F7F73" w:rsidRPr="00D36C0F">
        <w:rPr>
          <w:rFonts w:eastAsia="Times New Roman" w:cs="Courier New"/>
          <w:sz w:val="18"/>
          <w:szCs w:val="18"/>
        </w:rPr>
        <w:t>Omurilik Soğanı</w:t>
      </w:r>
      <w:r w:rsidR="007F7F73" w:rsidRPr="00D36C0F">
        <w:rPr>
          <w:rFonts w:eastAsia="Times New Roman" w:cs="Courier New"/>
          <w:b/>
          <w:sz w:val="18"/>
          <w:szCs w:val="18"/>
        </w:rPr>
        <w:t xml:space="preserve">                                </w:t>
      </w:r>
      <w:r w:rsidR="00E46B5E" w:rsidRPr="00D36C0F">
        <w:rPr>
          <w:rFonts w:eastAsia="Times New Roman" w:cs="Courier New"/>
          <w:b/>
          <w:sz w:val="18"/>
          <w:szCs w:val="18"/>
        </w:rPr>
        <w:t xml:space="preserve">   </w:t>
      </w:r>
      <w:r>
        <w:rPr>
          <w:rFonts w:eastAsia="Times New Roman" w:cs="Courier New"/>
          <w:b/>
          <w:sz w:val="18"/>
          <w:szCs w:val="18"/>
        </w:rPr>
        <w:t>D)</w:t>
      </w:r>
      <w:r w:rsidR="007F7F73" w:rsidRPr="00D36C0F">
        <w:rPr>
          <w:rFonts w:eastAsia="Times New Roman" w:cs="Courier New"/>
          <w:b/>
          <w:sz w:val="18"/>
          <w:szCs w:val="18"/>
        </w:rPr>
        <w:t xml:space="preserve"> </w:t>
      </w:r>
      <w:r w:rsidR="007F7F73" w:rsidRPr="00D36C0F">
        <w:rPr>
          <w:rFonts w:eastAsia="Times New Roman" w:cs="Courier New"/>
          <w:sz w:val="18"/>
          <w:szCs w:val="18"/>
        </w:rPr>
        <w:t>Beyin</w:t>
      </w:r>
      <w:r w:rsidR="00482CDF" w:rsidRPr="00D36C0F">
        <w:rPr>
          <w:sz w:val="18"/>
          <w:szCs w:val="18"/>
        </w:rPr>
        <w:t xml:space="preserve"> </w:t>
      </w:r>
    </w:p>
    <w:p w14:paraId="013CAECE" w14:textId="77777777" w:rsidR="009200D6" w:rsidRDefault="009200D6" w:rsidP="00AF2465">
      <w:pPr>
        <w:tabs>
          <w:tab w:val="left" w:pos="291"/>
        </w:tabs>
        <w:rPr>
          <w:rFonts w:cs="Arial"/>
          <w:b/>
          <w:sz w:val="18"/>
          <w:szCs w:val="18"/>
        </w:rPr>
      </w:pPr>
    </w:p>
    <w:p w14:paraId="100AB402" w14:textId="77777777" w:rsidR="00846CFF" w:rsidRPr="00AF2465" w:rsidRDefault="006E1A50" w:rsidP="00AF2465">
      <w:pPr>
        <w:tabs>
          <w:tab w:val="left" w:pos="291"/>
        </w:tabs>
        <w:rPr>
          <w:sz w:val="20"/>
          <w:szCs w:val="20"/>
        </w:rPr>
      </w:pPr>
      <w:r>
        <w:rPr>
          <w:rFonts w:cs="Arial"/>
          <w:b/>
          <w:sz w:val="18"/>
          <w:szCs w:val="18"/>
        </w:rPr>
        <w:lastRenderedPageBreak/>
        <w:t>3</w:t>
      </w:r>
      <w:r w:rsidR="00846CFF" w:rsidRPr="003315B0">
        <w:rPr>
          <w:rFonts w:cs="Arial"/>
          <w:b/>
          <w:sz w:val="18"/>
          <w:szCs w:val="18"/>
        </w:rPr>
        <w:t>.</w:t>
      </w:r>
      <w:r w:rsidR="00846CFF" w:rsidRPr="003315B0">
        <w:rPr>
          <w:sz w:val="18"/>
          <w:szCs w:val="18"/>
        </w:rPr>
        <w:t xml:space="preserve"> Ses dalgalarının bir yüzeye çarparak geldiği ortama geri dönmesine sesin yansıması denir.</w:t>
      </w:r>
      <w:r w:rsidR="00846CFF" w:rsidRPr="003315B0">
        <w:rPr>
          <w:b/>
          <w:sz w:val="18"/>
          <w:szCs w:val="18"/>
        </w:rPr>
        <w:t xml:space="preserve"> Buna göre, aşağıdakilerden hangisinde sesin yansıma özelliğinden </w:t>
      </w:r>
      <w:r w:rsidR="00846CFF" w:rsidRPr="003315B0">
        <w:rPr>
          <w:b/>
          <w:sz w:val="18"/>
          <w:szCs w:val="18"/>
          <w:u w:val="single"/>
        </w:rPr>
        <w:t>yararlanılmaz</w:t>
      </w:r>
      <w:r w:rsidR="00846CFF" w:rsidRPr="003315B0">
        <w:rPr>
          <w:b/>
          <w:sz w:val="18"/>
          <w:szCs w:val="18"/>
        </w:rPr>
        <w:t xml:space="preserve">? </w:t>
      </w:r>
    </w:p>
    <w:p w14:paraId="05A879C9" w14:textId="77777777" w:rsidR="00846CFF" w:rsidRDefault="00846CFF" w:rsidP="00846CFF">
      <w:pPr>
        <w:rPr>
          <w:sz w:val="18"/>
          <w:szCs w:val="18"/>
        </w:rPr>
      </w:pPr>
      <w:r w:rsidRPr="003315B0">
        <w:rPr>
          <w:b/>
          <w:sz w:val="18"/>
          <w:szCs w:val="18"/>
        </w:rPr>
        <w:t xml:space="preserve">A) </w:t>
      </w:r>
      <w:r w:rsidRPr="003315B0">
        <w:rPr>
          <w:sz w:val="18"/>
          <w:szCs w:val="18"/>
        </w:rPr>
        <w:t xml:space="preserve">Deniz, göl ve okyanusların derinliklerinin hesaplanmasında       </w:t>
      </w:r>
      <w:r w:rsidR="003315B0">
        <w:rPr>
          <w:sz w:val="18"/>
          <w:szCs w:val="18"/>
        </w:rPr>
        <w:t xml:space="preserve">              </w:t>
      </w:r>
      <w:r w:rsidRPr="003315B0">
        <w:rPr>
          <w:b/>
          <w:sz w:val="18"/>
          <w:szCs w:val="18"/>
        </w:rPr>
        <w:t xml:space="preserve">B) </w:t>
      </w:r>
      <w:r w:rsidRPr="003315B0">
        <w:rPr>
          <w:sz w:val="18"/>
          <w:szCs w:val="18"/>
        </w:rPr>
        <w:t xml:space="preserve">Denizlerdeki balık sürülerinin yerinin bulunmasında              </w:t>
      </w:r>
      <w:r w:rsidR="003315B0">
        <w:rPr>
          <w:sz w:val="18"/>
          <w:szCs w:val="18"/>
        </w:rPr>
        <w:t xml:space="preserve">                   </w:t>
      </w:r>
      <w:r w:rsidRPr="003315B0">
        <w:rPr>
          <w:sz w:val="18"/>
          <w:szCs w:val="18"/>
        </w:rPr>
        <w:t xml:space="preserve"> </w:t>
      </w:r>
      <w:r w:rsidRPr="003315B0">
        <w:rPr>
          <w:b/>
          <w:sz w:val="18"/>
          <w:szCs w:val="18"/>
        </w:rPr>
        <w:t xml:space="preserve">C) </w:t>
      </w:r>
      <w:r w:rsidRPr="003315B0">
        <w:rPr>
          <w:sz w:val="18"/>
          <w:szCs w:val="18"/>
        </w:rPr>
        <w:t xml:space="preserve">Görme duyuları zayıf olduğu halde yarasaların çevrelerini algılamalarında                                                                           </w:t>
      </w:r>
      <w:r w:rsidR="003315B0">
        <w:rPr>
          <w:sz w:val="18"/>
          <w:szCs w:val="18"/>
        </w:rPr>
        <w:t xml:space="preserve">                             </w:t>
      </w:r>
      <w:r w:rsidRPr="003315B0">
        <w:rPr>
          <w:b/>
          <w:sz w:val="18"/>
          <w:szCs w:val="18"/>
        </w:rPr>
        <w:t xml:space="preserve">D) </w:t>
      </w:r>
      <w:r w:rsidRPr="003315B0">
        <w:rPr>
          <w:sz w:val="18"/>
          <w:szCs w:val="18"/>
        </w:rPr>
        <w:t>Gezegenler arası uzaklığın hesaplanmasında</w:t>
      </w:r>
    </w:p>
    <w:p w14:paraId="2B54D6D2" w14:textId="77777777" w:rsidR="00BA5C01" w:rsidRPr="00BA5C01" w:rsidRDefault="00BA5C01" w:rsidP="00846CFF">
      <w:pPr>
        <w:rPr>
          <w:b/>
          <w:sz w:val="18"/>
          <w:szCs w:val="18"/>
        </w:rPr>
      </w:pPr>
      <w:r w:rsidRPr="00BA5C01">
        <w:rPr>
          <w:b/>
          <w:sz w:val="18"/>
          <w:szCs w:val="18"/>
        </w:rPr>
        <w:t>4.</w:t>
      </w:r>
    </w:p>
    <w:p w14:paraId="70C1FA5C" w14:textId="77777777" w:rsidR="00BA5C01" w:rsidRPr="00BA5C01" w:rsidRDefault="00BA5C01" w:rsidP="00846CFF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 wp14:anchorId="0B40E76E" wp14:editId="53FB15A4">
            <wp:extent cx="3076575" cy="113189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885" cy="113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E893A" w14:textId="77777777" w:rsidR="00BA5C01" w:rsidRPr="00BA5C01" w:rsidRDefault="00BA5C01" w:rsidP="00BA5C01">
      <w:pPr>
        <w:rPr>
          <w:sz w:val="18"/>
          <w:szCs w:val="18"/>
        </w:rPr>
      </w:pPr>
      <w:r w:rsidRPr="00BA5C01">
        <w:rPr>
          <w:sz w:val="18"/>
          <w:szCs w:val="18"/>
        </w:rPr>
        <w:t>Bir miktar suya mor renkli gıda boyası damlatan Berk, önce boyanın damlalar hâlinde suda ilerlediğini sonra ise suyun yavaş yavaş mor renk ile</w:t>
      </w:r>
      <w:r>
        <w:rPr>
          <w:sz w:val="18"/>
          <w:szCs w:val="18"/>
        </w:rPr>
        <w:t xml:space="preserve"> </w:t>
      </w:r>
      <w:r w:rsidRPr="00BA5C01">
        <w:rPr>
          <w:sz w:val="18"/>
          <w:szCs w:val="18"/>
        </w:rPr>
        <w:t>kaplandığını gözlemlemiştir.</w:t>
      </w:r>
    </w:p>
    <w:p w14:paraId="2ED36A96" w14:textId="77777777" w:rsidR="00BA5C01" w:rsidRPr="00BA5C01" w:rsidRDefault="00BA5C01" w:rsidP="00BA5C01">
      <w:pPr>
        <w:rPr>
          <w:b/>
          <w:bCs/>
          <w:sz w:val="18"/>
          <w:szCs w:val="18"/>
        </w:rPr>
      </w:pPr>
      <w:r w:rsidRPr="00BA5C01">
        <w:rPr>
          <w:b/>
          <w:bCs/>
          <w:sz w:val="18"/>
          <w:szCs w:val="18"/>
        </w:rPr>
        <w:t>Buna göre Berk’in deneyi ile aşağıdaki sonuçlardan hangisine ulaşılamaz?</w:t>
      </w:r>
    </w:p>
    <w:p w14:paraId="7FACC146" w14:textId="77777777" w:rsidR="000A610D" w:rsidRDefault="00BA5C01" w:rsidP="00BA5C01">
      <w:pPr>
        <w:rPr>
          <w:sz w:val="18"/>
          <w:szCs w:val="18"/>
        </w:rPr>
      </w:pPr>
      <w:r w:rsidRPr="00BA5C01">
        <w:rPr>
          <w:b/>
          <w:bCs/>
          <w:sz w:val="18"/>
          <w:szCs w:val="18"/>
        </w:rPr>
        <w:t>A</w:t>
      </w:r>
      <w:r w:rsidRPr="00BA5C01">
        <w:rPr>
          <w:sz w:val="18"/>
          <w:szCs w:val="18"/>
        </w:rPr>
        <w:t>)</w:t>
      </w:r>
      <w:r>
        <w:rPr>
          <w:sz w:val="18"/>
          <w:szCs w:val="18"/>
        </w:rPr>
        <w:t xml:space="preserve"> Maddeler taneciklerden</w:t>
      </w:r>
      <w:r w:rsidRPr="00BA5C01">
        <w:rPr>
          <w:sz w:val="18"/>
          <w:szCs w:val="18"/>
        </w:rPr>
        <w:t xml:space="preserve"> oluşur.</w:t>
      </w:r>
    </w:p>
    <w:p w14:paraId="217F90E5" w14:textId="77777777" w:rsidR="000A610D" w:rsidRDefault="00BA5C01" w:rsidP="00BA5C01">
      <w:pPr>
        <w:rPr>
          <w:sz w:val="18"/>
          <w:szCs w:val="18"/>
        </w:rPr>
      </w:pPr>
      <w:r w:rsidRPr="00BA5C01">
        <w:rPr>
          <w:b/>
          <w:bCs/>
          <w:sz w:val="18"/>
          <w:szCs w:val="18"/>
        </w:rPr>
        <w:t>B</w:t>
      </w:r>
      <w:r w:rsidRPr="00BA5C01">
        <w:rPr>
          <w:sz w:val="18"/>
          <w:szCs w:val="18"/>
        </w:rPr>
        <w:t>) Maddeler boşluklu yapıdadır.</w:t>
      </w:r>
    </w:p>
    <w:p w14:paraId="35E65B69" w14:textId="77777777" w:rsidR="000A610D" w:rsidRDefault="00BA5C01" w:rsidP="00BA5C01">
      <w:pPr>
        <w:rPr>
          <w:sz w:val="18"/>
          <w:szCs w:val="18"/>
        </w:rPr>
      </w:pPr>
      <w:r w:rsidRPr="00BA5C01">
        <w:rPr>
          <w:b/>
          <w:bCs/>
          <w:sz w:val="18"/>
          <w:szCs w:val="18"/>
        </w:rPr>
        <w:t>C</w:t>
      </w:r>
      <w:r w:rsidRPr="00BA5C01">
        <w:rPr>
          <w:sz w:val="18"/>
          <w:szCs w:val="18"/>
        </w:rPr>
        <w:t>) Maddeler hareketli yapıdadır.</w:t>
      </w:r>
    </w:p>
    <w:p w14:paraId="614DAA27" w14:textId="77777777" w:rsidR="007F09DE" w:rsidRDefault="00BA5C01" w:rsidP="00BA5C01">
      <w:pPr>
        <w:rPr>
          <w:sz w:val="18"/>
          <w:szCs w:val="18"/>
        </w:rPr>
      </w:pPr>
      <w:r w:rsidRPr="00BA5C01">
        <w:rPr>
          <w:b/>
          <w:bCs/>
          <w:sz w:val="18"/>
          <w:szCs w:val="18"/>
        </w:rPr>
        <w:t>D</w:t>
      </w:r>
      <w:r w:rsidRPr="00BA5C01">
        <w:rPr>
          <w:sz w:val="18"/>
          <w:szCs w:val="18"/>
        </w:rPr>
        <w:t>) M</w:t>
      </w:r>
      <w:r w:rsidR="000A610D">
        <w:rPr>
          <w:sz w:val="18"/>
          <w:szCs w:val="18"/>
        </w:rPr>
        <w:t xml:space="preserve">addeler katı, sıvı ve gaz </w:t>
      </w:r>
      <w:r w:rsidR="00191A46">
        <w:rPr>
          <w:sz w:val="18"/>
          <w:szCs w:val="18"/>
        </w:rPr>
        <w:t>hâlde bulunur</w:t>
      </w:r>
      <w:r w:rsidRPr="00BA5C01">
        <w:rPr>
          <w:sz w:val="18"/>
          <w:szCs w:val="18"/>
        </w:rPr>
        <w:t>.</w:t>
      </w:r>
    </w:p>
    <w:p w14:paraId="7B85804B" w14:textId="77777777" w:rsidR="00973A0A" w:rsidRPr="00973A0A" w:rsidRDefault="00973A0A" w:rsidP="00973A0A">
      <w:pPr>
        <w:rPr>
          <w:b/>
          <w:sz w:val="18"/>
          <w:szCs w:val="18"/>
        </w:rPr>
      </w:pPr>
      <w:r w:rsidRPr="00973A0A">
        <w:rPr>
          <w:b/>
          <w:sz w:val="18"/>
          <w:szCs w:val="18"/>
        </w:rPr>
        <w:t>5.</w:t>
      </w:r>
      <w:r w:rsidRPr="00973A0A">
        <w:rPr>
          <w:b/>
        </w:rPr>
        <w:t xml:space="preserve"> </w:t>
      </w:r>
      <w:r w:rsidRPr="00973A0A">
        <w:rPr>
          <w:b/>
          <w:sz w:val="18"/>
          <w:szCs w:val="18"/>
        </w:rPr>
        <w:t>Yenilenebilir enerji kaynakları ile ilgili aşağıdakilerden hangisi yanlıştır?</w:t>
      </w:r>
    </w:p>
    <w:p w14:paraId="4B97AD30" w14:textId="77777777" w:rsidR="00973A0A" w:rsidRPr="00973A0A" w:rsidRDefault="00973A0A" w:rsidP="00CF2365">
      <w:pPr>
        <w:spacing w:line="240" w:lineRule="auto"/>
        <w:rPr>
          <w:sz w:val="18"/>
          <w:szCs w:val="18"/>
        </w:rPr>
      </w:pPr>
      <w:r w:rsidRPr="00C332E6">
        <w:rPr>
          <w:b/>
          <w:sz w:val="18"/>
          <w:szCs w:val="18"/>
        </w:rPr>
        <w:t>A)</w:t>
      </w:r>
      <w:r w:rsidR="00C332E6">
        <w:rPr>
          <w:sz w:val="18"/>
          <w:szCs w:val="18"/>
        </w:rPr>
        <w:t xml:space="preserve"> </w:t>
      </w:r>
      <w:r w:rsidRPr="00973A0A">
        <w:rPr>
          <w:sz w:val="18"/>
          <w:szCs w:val="18"/>
        </w:rPr>
        <w:t>Çevreye zararlı atık bırakılmaz.</w:t>
      </w:r>
    </w:p>
    <w:p w14:paraId="14DBF2AA" w14:textId="77777777" w:rsidR="00973A0A" w:rsidRPr="00973A0A" w:rsidRDefault="00973A0A" w:rsidP="00CF2365">
      <w:pPr>
        <w:spacing w:line="240" w:lineRule="auto"/>
        <w:rPr>
          <w:sz w:val="18"/>
          <w:szCs w:val="18"/>
        </w:rPr>
      </w:pPr>
      <w:r w:rsidRPr="00C332E6">
        <w:rPr>
          <w:b/>
          <w:sz w:val="18"/>
          <w:szCs w:val="18"/>
        </w:rPr>
        <w:t>B)</w:t>
      </w:r>
      <w:r w:rsidR="00C332E6">
        <w:rPr>
          <w:sz w:val="18"/>
          <w:szCs w:val="18"/>
        </w:rPr>
        <w:t xml:space="preserve"> </w:t>
      </w:r>
      <w:r w:rsidRPr="00973A0A">
        <w:rPr>
          <w:sz w:val="18"/>
          <w:szCs w:val="18"/>
        </w:rPr>
        <w:t>Tükenmeyen enerji kaynaklarıdır.</w:t>
      </w:r>
    </w:p>
    <w:p w14:paraId="54F930A2" w14:textId="77777777" w:rsidR="00973A0A" w:rsidRPr="00973A0A" w:rsidRDefault="00973A0A" w:rsidP="00CF2365">
      <w:pPr>
        <w:spacing w:line="240" w:lineRule="auto"/>
        <w:rPr>
          <w:sz w:val="18"/>
          <w:szCs w:val="18"/>
        </w:rPr>
      </w:pPr>
      <w:r w:rsidRPr="00C332E6">
        <w:rPr>
          <w:b/>
          <w:sz w:val="18"/>
          <w:szCs w:val="18"/>
        </w:rPr>
        <w:t>C)</w:t>
      </w:r>
      <w:r w:rsidR="00C332E6">
        <w:rPr>
          <w:sz w:val="18"/>
          <w:szCs w:val="18"/>
        </w:rPr>
        <w:t xml:space="preserve"> </w:t>
      </w:r>
      <w:r w:rsidRPr="00973A0A">
        <w:rPr>
          <w:sz w:val="18"/>
          <w:szCs w:val="18"/>
        </w:rPr>
        <w:t>Ku</w:t>
      </w:r>
      <w:r>
        <w:rPr>
          <w:sz w:val="18"/>
          <w:szCs w:val="18"/>
        </w:rPr>
        <w:t>llanımı sera etkisini arttırır.</w:t>
      </w:r>
    </w:p>
    <w:p w14:paraId="76CB9EA0" w14:textId="77777777" w:rsidR="0008432E" w:rsidRDefault="00973A0A" w:rsidP="00CF2365">
      <w:pPr>
        <w:spacing w:line="240" w:lineRule="auto"/>
        <w:rPr>
          <w:sz w:val="18"/>
          <w:szCs w:val="18"/>
        </w:rPr>
      </w:pPr>
      <w:r w:rsidRPr="00C332E6">
        <w:rPr>
          <w:b/>
          <w:sz w:val="18"/>
          <w:szCs w:val="18"/>
        </w:rPr>
        <w:t>D)</w:t>
      </w:r>
      <w:r w:rsidR="00C332E6">
        <w:rPr>
          <w:sz w:val="18"/>
          <w:szCs w:val="18"/>
        </w:rPr>
        <w:t xml:space="preserve"> </w:t>
      </w:r>
      <w:r w:rsidRPr="00973A0A">
        <w:rPr>
          <w:sz w:val="18"/>
          <w:szCs w:val="18"/>
        </w:rPr>
        <w:t>Genellikle herhangi bir ham madde gerektirmez.</w:t>
      </w:r>
    </w:p>
    <w:p w14:paraId="7C914FEA" w14:textId="77777777" w:rsidR="0008432E" w:rsidRPr="00CC3F5B" w:rsidRDefault="0008432E" w:rsidP="00973A0A">
      <w:pPr>
        <w:rPr>
          <w:b/>
          <w:sz w:val="18"/>
          <w:szCs w:val="18"/>
        </w:rPr>
      </w:pPr>
      <w:r w:rsidRPr="00CC3F5B">
        <w:rPr>
          <w:b/>
          <w:sz w:val="18"/>
          <w:szCs w:val="18"/>
        </w:rPr>
        <w:t>6.</w:t>
      </w:r>
    </w:p>
    <w:p w14:paraId="6DB3C482" w14:textId="77777777" w:rsidR="00FB5CC8" w:rsidRDefault="0008432E" w:rsidP="0008432E">
      <w:pPr>
        <w:rPr>
          <w:rFonts w:cstheme="minorHAnsi"/>
          <w:b/>
          <w:bCs/>
          <w:sz w:val="18"/>
          <w:szCs w:val="18"/>
        </w:rPr>
      </w:pPr>
      <w:r w:rsidRPr="0008432E">
        <w:rPr>
          <w:sz w:val="18"/>
          <w:szCs w:val="18"/>
        </w:rPr>
        <w:t xml:space="preserve"> </w:t>
      </w:r>
      <w:r>
        <w:rPr>
          <w:noProof/>
          <w:sz w:val="18"/>
          <w:szCs w:val="18"/>
        </w:rPr>
        <w:drawing>
          <wp:inline distT="0" distB="0" distL="0" distR="0" wp14:anchorId="627A14A2" wp14:editId="007685D0">
            <wp:extent cx="3019425" cy="10858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</w:t>
      </w:r>
      <w:r w:rsidR="000E35E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5F40F8">
        <w:rPr>
          <w:rFonts w:cstheme="minorHAnsi"/>
          <w:sz w:val="18"/>
          <w:szCs w:val="18"/>
        </w:rPr>
        <w:t>Aynı uzunluk ve kalınlıktaki X, Y ve Z metalleri şekildeki gibi birleştirilmiştir.</w:t>
      </w:r>
      <w:r w:rsidRPr="005F40F8">
        <w:rPr>
          <w:sz w:val="18"/>
          <w:szCs w:val="18"/>
        </w:rPr>
        <w:t xml:space="preserve">                                                                                               </w:t>
      </w:r>
      <w:r w:rsidRPr="005F40F8">
        <w:rPr>
          <w:rFonts w:cstheme="minorHAnsi"/>
          <w:b/>
          <w:bCs/>
          <w:sz w:val="18"/>
          <w:szCs w:val="18"/>
        </w:rPr>
        <w:t>Aynı anda ve özdeş ısıtıcılar ile ısıtılan şekildeki bal mumlarının erime sırası II, I, III şeklinde olduğuna göre bu metallerle ilgili aşağıdakilerden hangisi doğrudur?</w:t>
      </w:r>
    </w:p>
    <w:p w14:paraId="24869CD9" w14:textId="77777777" w:rsidR="00572D99" w:rsidRDefault="00572D99" w:rsidP="00572D99">
      <w:pPr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A) </w:t>
      </w:r>
      <w:r w:rsidRPr="00572D99">
        <w:rPr>
          <w:rFonts w:cstheme="minorHAnsi"/>
          <w:bCs/>
          <w:sz w:val="20"/>
          <w:szCs w:val="20"/>
        </w:rPr>
        <w:t>Z metali, X metalinden daha iyi iletkendir.</w:t>
      </w:r>
      <w:r>
        <w:rPr>
          <w:rFonts w:cstheme="minorHAnsi"/>
          <w:b/>
          <w:bCs/>
          <w:sz w:val="20"/>
          <w:szCs w:val="20"/>
        </w:rPr>
        <w:t xml:space="preserve">                                       </w:t>
      </w:r>
      <w:r w:rsidRPr="00572D99">
        <w:rPr>
          <w:rFonts w:cstheme="minorHAnsi"/>
          <w:b/>
          <w:bCs/>
          <w:sz w:val="20"/>
          <w:szCs w:val="20"/>
        </w:rPr>
        <w:t xml:space="preserve">B) </w:t>
      </w:r>
      <w:r w:rsidRPr="00572D99">
        <w:rPr>
          <w:rFonts w:cstheme="minorHAnsi"/>
          <w:bCs/>
          <w:sz w:val="20"/>
          <w:szCs w:val="20"/>
        </w:rPr>
        <w:t>En iyi iletken Y metalidir.</w:t>
      </w:r>
      <w:r>
        <w:rPr>
          <w:rFonts w:cstheme="minorHAnsi"/>
          <w:b/>
          <w:bCs/>
          <w:sz w:val="20"/>
          <w:szCs w:val="20"/>
        </w:rPr>
        <w:t xml:space="preserve">                                                                    </w:t>
      </w:r>
      <w:r w:rsidRPr="00572D99">
        <w:rPr>
          <w:rFonts w:cstheme="minorHAnsi"/>
          <w:b/>
          <w:bCs/>
          <w:sz w:val="20"/>
          <w:szCs w:val="20"/>
        </w:rPr>
        <w:t xml:space="preserve">C) </w:t>
      </w:r>
      <w:r w:rsidRPr="00572D99">
        <w:rPr>
          <w:rFonts w:cstheme="minorHAnsi"/>
          <w:bCs/>
          <w:sz w:val="20"/>
          <w:szCs w:val="20"/>
        </w:rPr>
        <w:t>Z’den yapılmış kapta saklana</w:t>
      </w:r>
      <w:r>
        <w:rPr>
          <w:rFonts w:cstheme="minorHAnsi"/>
          <w:bCs/>
          <w:sz w:val="20"/>
          <w:szCs w:val="20"/>
        </w:rPr>
        <w:t xml:space="preserve">n su daha uzun süre sıcak </w:t>
      </w:r>
      <w:r w:rsidR="00DA2C6C">
        <w:rPr>
          <w:rFonts w:cstheme="minorHAnsi"/>
          <w:bCs/>
          <w:sz w:val="20"/>
          <w:szCs w:val="20"/>
        </w:rPr>
        <w:t>kalır</w:t>
      </w:r>
      <w:r w:rsidRPr="00572D99">
        <w:rPr>
          <w:rFonts w:cstheme="minorHAnsi"/>
          <w:bCs/>
          <w:sz w:val="20"/>
          <w:szCs w:val="20"/>
        </w:rPr>
        <w:t>.</w:t>
      </w:r>
      <w:r>
        <w:rPr>
          <w:rFonts w:cstheme="minorHAnsi"/>
          <w:bCs/>
          <w:sz w:val="20"/>
          <w:szCs w:val="20"/>
        </w:rPr>
        <w:t xml:space="preserve">     </w:t>
      </w:r>
      <w:r w:rsidR="00DA2C6C">
        <w:rPr>
          <w:rFonts w:cstheme="minorHAnsi"/>
          <w:bCs/>
          <w:sz w:val="20"/>
          <w:szCs w:val="20"/>
        </w:rPr>
        <w:t xml:space="preserve"> </w:t>
      </w:r>
      <w:r w:rsidRPr="00572D99">
        <w:rPr>
          <w:rFonts w:cstheme="minorHAnsi"/>
          <w:b/>
          <w:bCs/>
          <w:sz w:val="20"/>
          <w:szCs w:val="20"/>
        </w:rPr>
        <w:t xml:space="preserve">D) </w:t>
      </w:r>
      <w:r w:rsidRPr="00572D99">
        <w:rPr>
          <w:rFonts w:cstheme="minorHAnsi"/>
          <w:bCs/>
          <w:sz w:val="20"/>
          <w:szCs w:val="20"/>
        </w:rPr>
        <w:t>Soğuk havada X metalini tut</w:t>
      </w:r>
      <w:r w:rsidR="00407E88">
        <w:rPr>
          <w:rFonts w:cstheme="minorHAnsi"/>
          <w:bCs/>
          <w:sz w:val="20"/>
          <w:szCs w:val="20"/>
        </w:rPr>
        <w:t xml:space="preserve">tuğumuzda diğerlerine göre </w:t>
      </w:r>
      <w:r w:rsidR="00DA2C6C">
        <w:rPr>
          <w:rFonts w:cstheme="minorHAnsi"/>
          <w:bCs/>
          <w:sz w:val="20"/>
          <w:szCs w:val="20"/>
        </w:rPr>
        <w:t>daha soğuk</w:t>
      </w:r>
      <w:r w:rsidR="00407E88">
        <w:rPr>
          <w:rFonts w:cstheme="minorHAnsi"/>
          <w:bCs/>
          <w:sz w:val="20"/>
          <w:szCs w:val="20"/>
        </w:rPr>
        <w:t xml:space="preserve"> </w:t>
      </w:r>
      <w:r w:rsidRPr="00572D99">
        <w:rPr>
          <w:rFonts w:cstheme="minorHAnsi"/>
          <w:bCs/>
          <w:sz w:val="20"/>
          <w:szCs w:val="20"/>
        </w:rPr>
        <w:t>hissederiz.</w:t>
      </w:r>
    </w:p>
    <w:p w14:paraId="5B3C00C7" w14:textId="77777777" w:rsidR="005F40F8" w:rsidRDefault="00FB5CC8" w:rsidP="0008432E">
      <w:pPr>
        <w:rPr>
          <w:noProof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>7.</w:t>
      </w:r>
      <w:r w:rsidR="005F40F8" w:rsidRPr="005F40F8">
        <w:rPr>
          <w:noProof/>
          <w:sz w:val="18"/>
          <w:szCs w:val="18"/>
        </w:rPr>
        <w:t xml:space="preserve"> </w:t>
      </w:r>
    </w:p>
    <w:p w14:paraId="27F6CB3B" w14:textId="77777777" w:rsidR="00FB5CC8" w:rsidRDefault="005F40F8" w:rsidP="0008432E">
      <w:pPr>
        <w:rPr>
          <w:rFonts w:cstheme="minorHAnsi"/>
          <w:b/>
          <w:bCs/>
          <w:sz w:val="20"/>
          <w:szCs w:val="20"/>
        </w:rPr>
      </w:pPr>
      <w:r>
        <w:rPr>
          <w:noProof/>
          <w:sz w:val="18"/>
          <w:szCs w:val="18"/>
        </w:rPr>
        <w:drawing>
          <wp:inline distT="0" distB="0" distL="0" distR="0" wp14:anchorId="5DF832CF" wp14:editId="15C21C86">
            <wp:extent cx="904875" cy="10858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F505A" w14:textId="77777777" w:rsidR="00FB5CC8" w:rsidRPr="005F40F8" w:rsidRDefault="00FB5CC8" w:rsidP="00FB5CC8">
      <w:pPr>
        <w:rPr>
          <w:sz w:val="18"/>
          <w:szCs w:val="18"/>
        </w:rPr>
      </w:pPr>
      <w:r w:rsidRPr="00FB5CC8">
        <w:rPr>
          <w:b/>
          <w:bCs/>
          <w:sz w:val="18"/>
          <w:szCs w:val="18"/>
        </w:rPr>
        <w:t>Sıvıların yoğunlukları ile ilgili aşağıda verilen bilgilerden hangisi doğrudur?</w:t>
      </w:r>
      <w:r w:rsidR="005F40F8" w:rsidRPr="005F40F8">
        <w:rPr>
          <w:noProof/>
          <w:sz w:val="18"/>
          <w:szCs w:val="18"/>
        </w:rPr>
        <w:t xml:space="preserve"> </w:t>
      </w:r>
    </w:p>
    <w:p w14:paraId="2F1A7632" w14:textId="77777777" w:rsidR="00FB5CC8" w:rsidRPr="00FB5CC8" w:rsidRDefault="00FB5CC8" w:rsidP="00CF2365">
      <w:pPr>
        <w:spacing w:line="240" w:lineRule="auto"/>
        <w:rPr>
          <w:sz w:val="18"/>
          <w:szCs w:val="18"/>
        </w:rPr>
      </w:pPr>
      <w:r w:rsidRPr="00407E88">
        <w:rPr>
          <w:b/>
          <w:sz w:val="18"/>
          <w:szCs w:val="18"/>
        </w:rPr>
        <w:t>A)</w:t>
      </w:r>
      <w:r>
        <w:rPr>
          <w:sz w:val="18"/>
          <w:szCs w:val="18"/>
        </w:rPr>
        <w:t xml:space="preserve"> </w:t>
      </w:r>
      <w:r w:rsidRPr="00FB5CC8">
        <w:rPr>
          <w:sz w:val="18"/>
          <w:szCs w:val="18"/>
        </w:rPr>
        <w:t>A sıvısının yoğun</w:t>
      </w:r>
      <w:r>
        <w:rPr>
          <w:sz w:val="18"/>
          <w:szCs w:val="18"/>
        </w:rPr>
        <w:t>luğu, C sıvısının yoğunluğundan</w:t>
      </w:r>
      <w:r w:rsidRPr="00FB5CC8">
        <w:rPr>
          <w:sz w:val="18"/>
          <w:szCs w:val="18"/>
        </w:rPr>
        <w:t xml:space="preserve"> büyüktür.</w:t>
      </w:r>
    </w:p>
    <w:p w14:paraId="25352C6A" w14:textId="77777777" w:rsidR="00FB5CC8" w:rsidRPr="00FB5CC8" w:rsidRDefault="00FB5CC8" w:rsidP="00CF2365">
      <w:pPr>
        <w:spacing w:line="240" w:lineRule="auto"/>
        <w:rPr>
          <w:sz w:val="18"/>
          <w:szCs w:val="18"/>
        </w:rPr>
      </w:pPr>
      <w:r w:rsidRPr="00407E88">
        <w:rPr>
          <w:b/>
          <w:bCs/>
          <w:sz w:val="18"/>
          <w:szCs w:val="18"/>
        </w:rPr>
        <w:t>B</w:t>
      </w:r>
      <w:r w:rsidRPr="00407E88">
        <w:rPr>
          <w:b/>
          <w:sz w:val="18"/>
          <w:szCs w:val="18"/>
        </w:rPr>
        <w:t>)</w:t>
      </w:r>
      <w:r w:rsidRPr="00FB5CC8">
        <w:rPr>
          <w:sz w:val="18"/>
          <w:szCs w:val="18"/>
        </w:rPr>
        <w:t xml:space="preserve"> B sıvısının yoğunluğu, A sıvısının yoğunluğundan küçüktür.</w:t>
      </w:r>
    </w:p>
    <w:p w14:paraId="03F5A698" w14:textId="77777777" w:rsidR="00FB5CC8" w:rsidRPr="00FB5CC8" w:rsidRDefault="00FB5CC8" w:rsidP="00CF2365">
      <w:pPr>
        <w:spacing w:line="240" w:lineRule="auto"/>
        <w:rPr>
          <w:sz w:val="18"/>
          <w:szCs w:val="18"/>
        </w:rPr>
      </w:pPr>
      <w:r w:rsidRPr="00407E88">
        <w:rPr>
          <w:b/>
          <w:bCs/>
          <w:sz w:val="18"/>
          <w:szCs w:val="18"/>
        </w:rPr>
        <w:t>C</w:t>
      </w:r>
      <w:r w:rsidRPr="00407E88">
        <w:rPr>
          <w:b/>
          <w:sz w:val="18"/>
          <w:szCs w:val="18"/>
        </w:rPr>
        <w:t>)</w:t>
      </w:r>
      <w:r w:rsidRPr="00FB5CC8">
        <w:rPr>
          <w:sz w:val="18"/>
          <w:szCs w:val="18"/>
        </w:rPr>
        <w:t xml:space="preserve"> C sıvısının yoğunluğu en büyüktür.</w:t>
      </w:r>
    </w:p>
    <w:p w14:paraId="0204BEA9" w14:textId="77777777" w:rsidR="005E1144" w:rsidRDefault="00FB5CC8" w:rsidP="00CF2365">
      <w:pPr>
        <w:spacing w:line="240" w:lineRule="auto"/>
        <w:rPr>
          <w:sz w:val="18"/>
          <w:szCs w:val="18"/>
        </w:rPr>
      </w:pPr>
      <w:r w:rsidRPr="00407E88">
        <w:rPr>
          <w:b/>
          <w:bCs/>
          <w:sz w:val="18"/>
          <w:szCs w:val="18"/>
        </w:rPr>
        <w:t>D</w:t>
      </w:r>
      <w:r w:rsidRPr="00407E88">
        <w:rPr>
          <w:b/>
          <w:sz w:val="18"/>
          <w:szCs w:val="18"/>
        </w:rPr>
        <w:t>)</w:t>
      </w:r>
      <w:r w:rsidRPr="00FB5CC8">
        <w:rPr>
          <w:sz w:val="18"/>
          <w:szCs w:val="18"/>
        </w:rPr>
        <w:t xml:space="preserve"> C sıvısının yoğunluğu, A sıvısının yoğunluğundan küçüktür.</w:t>
      </w:r>
    </w:p>
    <w:p w14:paraId="0B12F7AB" w14:textId="77777777" w:rsidR="005E1144" w:rsidRPr="00CC3F5B" w:rsidRDefault="005E1144" w:rsidP="00FB5CC8">
      <w:pPr>
        <w:rPr>
          <w:b/>
          <w:sz w:val="18"/>
          <w:szCs w:val="18"/>
        </w:rPr>
      </w:pPr>
      <w:r w:rsidRPr="00CC3F5B">
        <w:rPr>
          <w:b/>
          <w:sz w:val="18"/>
          <w:szCs w:val="18"/>
        </w:rPr>
        <w:t>8.</w:t>
      </w:r>
    </w:p>
    <w:p w14:paraId="71B41D48" w14:textId="77777777" w:rsidR="00C80E28" w:rsidRDefault="00C80E28" w:rsidP="00FB5CC8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52CD0025" wp14:editId="1D8B5F83">
            <wp:extent cx="2314575" cy="162877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452E7" w14:textId="77777777" w:rsidR="00C80E28" w:rsidRPr="00C80E28" w:rsidRDefault="00C80E28" w:rsidP="00C80E28">
      <w:pPr>
        <w:rPr>
          <w:b/>
          <w:bCs/>
          <w:sz w:val="18"/>
          <w:szCs w:val="18"/>
        </w:rPr>
      </w:pPr>
      <w:r w:rsidRPr="00C80E28">
        <w:rPr>
          <w:b/>
          <w:bCs/>
          <w:sz w:val="18"/>
          <w:szCs w:val="18"/>
        </w:rPr>
        <w:t>Yukarıda şematize edilen kulak modeline göre duyu reseptörleri</w:t>
      </w:r>
      <w:r w:rsidR="00B01F19">
        <w:rPr>
          <w:b/>
          <w:bCs/>
          <w:sz w:val="18"/>
          <w:szCs w:val="18"/>
        </w:rPr>
        <w:t xml:space="preserve"> </w:t>
      </w:r>
      <w:r w:rsidRPr="00C80E28">
        <w:rPr>
          <w:b/>
          <w:bCs/>
          <w:sz w:val="18"/>
          <w:szCs w:val="18"/>
        </w:rPr>
        <w:t>kaç numaralı kısımda bulunur?</w:t>
      </w:r>
    </w:p>
    <w:p w14:paraId="5D7D26EE" w14:textId="77777777" w:rsidR="00C80E28" w:rsidRPr="00C80E28" w:rsidRDefault="00486FDF" w:rsidP="001D0BBD">
      <w:pPr>
        <w:spacing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A) </w:t>
      </w:r>
      <w:r w:rsidR="00C80E28" w:rsidRPr="00C80E28">
        <w:rPr>
          <w:sz w:val="18"/>
          <w:szCs w:val="18"/>
        </w:rPr>
        <w:t>I</w:t>
      </w:r>
      <w:r w:rsidR="002B2180">
        <w:rPr>
          <w:sz w:val="18"/>
          <w:szCs w:val="18"/>
        </w:rPr>
        <w:t xml:space="preserve">                                          </w:t>
      </w:r>
      <w:r w:rsidRPr="00486FDF">
        <w:rPr>
          <w:b/>
          <w:sz w:val="18"/>
          <w:szCs w:val="18"/>
        </w:rPr>
        <w:t>B)</w:t>
      </w:r>
      <w:r>
        <w:rPr>
          <w:sz w:val="18"/>
          <w:szCs w:val="18"/>
        </w:rPr>
        <w:t xml:space="preserve"> </w:t>
      </w:r>
      <w:r w:rsidR="00C80E28" w:rsidRPr="00C80E28">
        <w:rPr>
          <w:sz w:val="18"/>
          <w:szCs w:val="18"/>
        </w:rPr>
        <w:t>II</w:t>
      </w:r>
    </w:p>
    <w:p w14:paraId="254B6F73" w14:textId="77777777" w:rsidR="00A533FE" w:rsidRDefault="00486FDF" w:rsidP="001D0BBD">
      <w:pPr>
        <w:spacing w:line="240" w:lineRule="auto"/>
        <w:rPr>
          <w:sz w:val="18"/>
          <w:szCs w:val="18"/>
        </w:rPr>
      </w:pPr>
      <w:r w:rsidRPr="00486FDF">
        <w:rPr>
          <w:b/>
          <w:sz w:val="18"/>
          <w:szCs w:val="18"/>
        </w:rPr>
        <w:t>C)</w:t>
      </w:r>
      <w:r>
        <w:rPr>
          <w:sz w:val="18"/>
          <w:szCs w:val="18"/>
        </w:rPr>
        <w:t xml:space="preserve"> </w:t>
      </w:r>
      <w:r w:rsidR="00C80E28" w:rsidRPr="00C80E28">
        <w:rPr>
          <w:sz w:val="18"/>
          <w:szCs w:val="18"/>
        </w:rPr>
        <w:t>III</w:t>
      </w:r>
      <w:r w:rsidR="002B2180">
        <w:rPr>
          <w:sz w:val="18"/>
          <w:szCs w:val="18"/>
        </w:rPr>
        <w:t xml:space="preserve">                                         </w:t>
      </w:r>
      <w:r w:rsidRPr="00486FDF">
        <w:rPr>
          <w:b/>
          <w:sz w:val="18"/>
          <w:szCs w:val="18"/>
        </w:rPr>
        <w:t>D)</w:t>
      </w:r>
      <w:r>
        <w:rPr>
          <w:sz w:val="18"/>
          <w:szCs w:val="18"/>
        </w:rPr>
        <w:t xml:space="preserve"> </w:t>
      </w:r>
      <w:r w:rsidR="00C80E28" w:rsidRPr="00C80E28">
        <w:rPr>
          <w:sz w:val="18"/>
          <w:szCs w:val="18"/>
        </w:rPr>
        <w:t>IV</w:t>
      </w:r>
    </w:p>
    <w:p w14:paraId="59FF5356" w14:textId="77777777" w:rsidR="00A533FE" w:rsidRPr="00A533FE" w:rsidRDefault="00000000" w:rsidP="00A533FE">
      <w:pPr>
        <w:rPr>
          <w:sz w:val="18"/>
          <w:szCs w:val="18"/>
        </w:rPr>
      </w:pPr>
      <w:r>
        <w:rPr>
          <w:rFonts w:cstheme="minorHAnsi"/>
          <w:b/>
          <w:bCs/>
          <w:noProof/>
          <w:sz w:val="20"/>
          <w:szCs w:val="20"/>
        </w:rPr>
        <w:pict w14:anchorId="06DBF6CA">
          <v:shape id="_x0000_s1442" type="#_x0000_t202" style="position:absolute;margin-left:235.95pt;margin-top:1.55pt;width:40.25pt;height:21.95pt;z-index:251921408;mso-width-relative:margin;mso-height-relative:margin" filled="f" stroked="f">
            <v:textbox style="mso-next-textbox:#_x0000_s1442">
              <w:txbxContent>
                <w:p w14:paraId="3D86EA7A" w14:textId="77777777" w:rsidR="00BE233D" w:rsidRPr="00E00A69" w:rsidRDefault="00BE233D" w:rsidP="00E00A69"/>
              </w:txbxContent>
            </v:textbox>
          </v:shape>
        </w:pict>
      </w:r>
      <w:r w:rsidR="00A533FE" w:rsidRPr="00CC3F5B">
        <w:rPr>
          <w:b/>
          <w:sz w:val="18"/>
          <w:szCs w:val="18"/>
        </w:rPr>
        <w:t>9.</w:t>
      </w:r>
      <w:r w:rsidR="00A533FE">
        <w:rPr>
          <w:sz w:val="18"/>
          <w:szCs w:val="18"/>
        </w:rPr>
        <w:t xml:space="preserve"> </w:t>
      </w:r>
      <w:r w:rsidR="00A533FE" w:rsidRPr="00A533FE">
        <w:rPr>
          <w:b/>
          <w:bCs/>
          <w:sz w:val="18"/>
          <w:szCs w:val="18"/>
        </w:rPr>
        <w:t>Gözümüzde bulunan kör nokta ile ilgili olarak aşağıda</w:t>
      </w:r>
      <w:r w:rsidR="00A533FE">
        <w:rPr>
          <w:sz w:val="18"/>
          <w:szCs w:val="18"/>
        </w:rPr>
        <w:t xml:space="preserve"> </w:t>
      </w:r>
      <w:r w:rsidR="00A533FE" w:rsidRPr="00A533FE">
        <w:rPr>
          <w:b/>
          <w:bCs/>
          <w:sz w:val="18"/>
          <w:szCs w:val="18"/>
        </w:rPr>
        <w:t>verilenlerden hangisi yanlıştır?</w:t>
      </w:r>
    </w:p>
    <w:p w14:paraId="332CEBCD" w14:textId="77777777" w:rsidR="00A533FE" w:rsidRPr="00A533FE" w:rsidRDefault="00A533FE" w:rsidP="00CF2365">
      <w:pPr>
        <w:spacing w:line="240" w:lineRule="auto"/>
        <w:rPr>
          <w:sz w:val="18"/>
          <w:szCs w:val="18"/>
        </w:rPr>
      </w:pPr>
      <w:r w:rsidRPr="00A533FE">
        <w:rPr>
          <w:b/>
          <w:bCs/>
          <w:sz w:val="18"/>
          <w:szCs w:val="18"/>
        </w:rPr>
        <w:t>A</w:t>
      </w:r>
      <w:r w:rsidRPr="00A533FE">
        <w:rPr>
          <w:sz w:val="18"/>
          <w:szCs w:val="18"/>
        </w:rPr>
        <w:t>) Işığa karşı duyarlılığı yoktur.</w:t>
      </w:r>
    </w:p>
    <w:p w14:paraId="5D5EDDFB" w14:textId="77777777" w:rsidR="00A533FE" w:rsidRPr="00A533FE" w:rsidRDefault="00A533FE" w:rsidP="00CF2365">
      <w:pPr>
        <w:spacing w:line="240" w:lineRule="auto"/>
        <w:rPr>
          <w:sz w:val="18"/>
          <w:szCs w:val="18"/>
        </w:rPr>
      </w:pPr>
      <w:r w:rsidRPr="00A533FE">
        <w:rPr>
          <w:b/>
          <w:bCs/>
          <w:sz w:val="18"/>
          <w:szCs w:val="18"/>
        </w:rPr>
        <w:t>B</w:t>
      </w:r>
      <w:r w:rsidRPr="00A533FE">
        <w:rPr>
          <w:sz w:val="18"/>
          <w:szCs w:val="18"/>
        </w:rPr>
        <w:t>) Sinirlerin göz yuvarlağından çıktığı yerdir.</w:t>
      </w:r>
    </w:p>
    <w:p w14:paraId="1B76BD1A" w14:textId="77777777" w:rsidR="00A533FE" w:rsidRPr="00A533FE" w:rsidRDefault="00A533FE" w:rsidP="00CF2365">
      <w:pPr>
        <w:spacing w:line="240" w:lineRule="auto"/>
        <w:rPr>
          <w:sz w:val="18"/>
          <w:szCs w:val="18"/>
        </w:rPr>
      </w:pPr>
      <w:r w:rsidRPr="00A533FE">
        <w:rPr>
          <w:b/>
          <w:bCs/>
          <w:sz w:val="18"/>
          <w:szCs w:val="18"/>
        </w:rPr>
        <w:t>C</w:t>
      </w:r>
      <w:r w:rsidRPr="00A533FE">
        <w:rPr>
          <w:sz w:val="18"/>
          <w:szCs w:val="18"/>
        </w:rPr>
        <w:t>) Ağ tabakada yer alır.</w:t>
      </w:r>
    </w:p>
    <w:p w14:paraId="35415CE5" w14:textId="77777777" w:rsidR="00A533FE" w:rsidRDefault="00A533FE" w:rsidP="00CF2365">
      <w:pPr>
        <w:spacing w:line="240" w:lineRule="auto"/>
        <w:rPr>
          <w:sz w:val="18"/>
          <w:szCs w:val="18"/>
        </w:rPr>
      </w:pPr>
      <w:r w:rsidRPr="00A533FE">
        <w:rPr>
          <w:b/>
          <w:bCs/>
          <w:sz w:val="18"/>
          <w:szCs w:val="18"/>
        </w:rPr>
        <w:t>D</w:t>
      </w:r>
      <w:r w:rsidRPr="00A533FE">
        <w:rPr>
          <w:sz w:val="18"/>
          <w:szCs w:val="18"/>
        </w:rPr>
        <w:t>) Görüntü burada oluşur.</w:t>
      </w:r>
    </w:p>
    <w:p w14:paraId="27959DDA" w14:textId="77777777" w:rsidR="00A533FE" w:rsidRPr="00A533FE" w:rsidRDefault="00A533FE" w:rsidP="005F40F8">
      <w:pPr>
        <w:spacing w:line="240" w:lineRule="auto"/>
        <w:rPr>
          <w:sz w:val="18"/>
          <w:szCs w:val="18"/>
        </w:rPr>
      </w:pPr>
      <w:r w:rsidRPr="00CC3F5B">
        <w:rPr>
          <w:b/>
          <w:sz w:val="18"/>
          <w:szCs w:val="18"/>
        </w:rPr>
        <w:t>10.</w:t>
      </w:r>
      <w:r w:rsidRPr="00A533FE">
        <w:rPr>
          <w:rFonts w:ascii="ArialMT" w:hAnsi="ArialMT" w:cs="ArialMT"/>
          <w:sz w:val="24"/>
          <w:szCs w:val="24"/>
        </w:rPr>
        <w:t xml:space="preserve"> </w:t>
      </w:r>
      <w:r w:rsidRPr="00A533FE">
        <w:rPr>
          <w:sz w:val="18"/>
          <w:szCs w:val="18"/>
        </w:rPr>
        <w:t>I. Mukusta çözünebilen maddeleri algılama</w:t>
      </w:r>
    </w:p>
    <w:p w14:paraId="31D573D0" w14:textId="77777777" w:rsidR="00A533FE" w:rsidRPr="00A533FE" w:rsidRDefault="00A533FE" w:rsidP="005F40F8">
      <w:pPr>
        <w:spacing w:line="240" w:lineRule="auto"/>
        <w:rPr>
          <w:sz w:val="18"/>
          <w:szCs w:val="18"/>
        </w:rPr>
      </w:pPr>
      <w:r w:rsidRPr="00A533FE">
        <w:rPr>
          <w:sz w:val="18"/>
          <w:szCs w:val="18"/>
        </w:rPr>
        <w:t>II. Sinirlerle bağlantılı olma</w:t>
      </w:r>
    </w:p>
    <w:p w14:paraId="64C8AE34" w14:textId="77777777" w:rsidR="00A533FE" w:rsidRPr="00A533FE" w:rsidRDefault="00A533FE" w:rsidP="005F40F8">
      <w:pPr>
        <w:spacing w:line="240" w:lineRule="auto"/>
        <w:rPr>
          <w:sz w:val="18"/>
          <w:szCs w:val="18"/>
        </w:rPr>
      </w:pPr>
      <w:r w:rsidRPr="00A533FE">
        <w:rPr>
          <w:sz w:val="18"/>
          <w:szCs w:val="18"/>
        </w:rPr>
        <w:t>III. Çevreden gelen uyarıları algılama</w:t>
      </w:r>
    </w:p>
    <w:p w14:paraId="01CFF136" w14:textId="77777777" w:rsidR="00A533FE" w:rsidRPr="00A533FE" w:rsidRDefault="00A533FE" w:rsidP="00A533FE">
      <w:pPr>
        <w:rPr>
          <w:b/>
          <w:bCs/>
          <w:sz w:val="18"/>
          <w:szCs w:val="18"/>
        </w:rPr>
      </w:pPr>
      <w:r w:rsidRPr="00A533FE">
        <w:rPr>
          <w:b/>
          <w:bCs/>
          <w:sz w:val="18"/>
          <w:szCs w:val="18"/>
        </w:rPr>
        <w:t>Yukarıda verilenlerden hangileri duyu organlarının</w:t>
      </w:r>
      <w:r>
        <w:rPr>
          <w:b/>
          <w:bCs/>
          <w:sz w:val="18"/>
          <w:szCs w:val="18"/>
        </w:rPr>
        <w:t xml:space="preserve"> </w:t>
      </w:r>
      <w:r w:rsidRPr="00A533FE">
        <w:rPr>
          <w:b/>
          <w:bCs/>
          <w:sz w:val="18"/>
          <w:szCs w:val="18"/>
        </w:rPr>
        <w:t>ortak</w:t>
      </w:r>
      <w:r>
        <w:rPr>
          <w:b/>
          <w:bCs/>
          <w:sz w:val="18"/>
          <w:szCs w:val="18"/>
        </w:rPr>
        <w:t xml:space="preserve"> </w:t>
      </w:r>
      <w:r w:rsidRPr="00A533FE">
        <w:rPr>
          <w:b/>
          <w:bCs/>
          <w:sz w:val="18"/>
          <w:szCs w:val="18"/>
        </w:rPr>
        <w:t>özellikleridir?</w:t>
      </w:r>
    </w:p>
    <w:p w14:paraId="216562CF" w14:textId="77777777" w:rsidR="00A533FE" w:rsidRDefault="001F60E1" w:rsidP="00A533FE">
      <w:pPr>
        <w:rPr>
          <w:sz w:val="18"/>
          <w:szCs w:val="18"/>
        </w:rPr>
      </w:pPr>
      <w:r w:rsidRPr="00CC3F5B">
        <w:rPr>
          <w:b/>
          <w:sz w:val="18"/>
          <w:szCs w:val="18"/>
        </w:rPr>
        <w:t>A)</w:t>
      </w:r>
      <w:r>
        <w:rPr>
          <w:sz w:val="18"/>
          <w:szCs w:val="18"/>
        </w:rPr>
        <w:t xml:space="preserve"> </w:t>
      </w:r>
      <w:r w:rsidR="00A533FE" w:rsidRPr="00A533FE">
        <w:rPr>
          <w:sz w:val="18"/>
          <w:szCs w:val="18"/>
        </w:rPr>
        <w:t>Yalnız I</w:t>
      </w:r>
      <w:r>
        <w:rPr>
          <w:sz w:val="18"/>
          <w:szCs w:val="18"/>
        </w:rPr>
        <w:t xml:space="preserve">         </w:t>
      </w:r>
      <w:r>
        <w:rPr>
          <w:b/>
          <w:bCs/>
          <w:sz w:val="18"/>
          <w:szCs w:val="18"/>
        </w:rPr>
        <w:t xml:space="preserve">B) </w:t>
      </w:r>
      <w:r>
        <w:rPr>
          <w:sz w:val="18"/>
          <w:szCs w:val="18"/>
        </w:rPr>
        <w:t xml:space="preserve"> </w:t>
      </w:r>
      <w:r w:rsidR="00A533FE" w:rsidRPr="00A533FE">
        <w:rPr>
          <w:sz w:val="18"/>
          <w:szCs w:val="18"/>
        </w:rPr>
        <w:t>II ve III</w:t>
      </w:r>
      <w:r>
        <w:rPr>
          <w:sz w:val="18"/>
          <w:szCs w:val="18"/>
        </w:rPr>
        <w:t xml:space="preserve">              </w:t>
      </w:r>
      <w:r w:rsidRPr="00CC3F5B">
        <w:rPr>
          <w:b/>
          <w:bCs/>
          <w:sz w:val="18"/>
          <w:szCs w:val="18"/>
        </w:rPr>
        <w:t>C</w:t>
      </w:r>
      <w:r w:rsidR="00A533FE" w:rsidRPr="00CC3F5B">
        <w:rPr>
          <w:b/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="00A533FE" w:rsidRPr="00A533FE">
        <w:rPr>
          <w:sz w:val="18"/>
          <w:szCs w:val="18"/>
        </w:rPr>
        <w:t>I ve III</w:t>
      </w:r>
      <w:r>
        <w:rPr>
          <w:sz w:val="18"/>
          <w:szCs w:val="18"/>
        </w:rPr>
        <w:t xml:space="preserve">                 </w:t>
      </w:r>
      <w:r w:rsidRPr="00CC3F5B">
        <w:rPr>
          <w:b/>
          <w:bCs/>
          <w:sz w:val="18"/>
          <w:szCs w:val="18"/>
        </w:rPr>
        <w:t>D</w:t>
      </w:r>
      <w:r w:rsidR="00A533FE" w:rsidRPr="00CC3F5B">
        <w:rPr>
          <w:b/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="00A533FE" w:rsidRPr="00A533FE">
        <w:rPr>
          <w:sz w:val="18"/>
          <w:szCs w:val="18"/>
        </w:rPr>
        <w:t>I, II ve III</w:t>
      </w:r>
    </w:p>
    <w:p w14:paraId="498C6FE6" w14:textId="77777777" w:rsidR="00A7527C" w:rsidRDefault="00A7527C" w:rsidP="00A7527C">
      <w:pPr>
        <w:spacing w:after="100" w:line="240" w:lineRule="auto"/>
        <w:jc w:val="right"/>
        <w:rPr>
          <w:rFonts w:asciiTheme="majorHAnsi" w:hAnsiTheme="majorHAnsi"/>
          <w:sz w:val="18"/>
          <w:szCs w:val="18"/>
        </w:rPr>
      </w:pPr>
    </w:p>
    <w:p w14:paraId="2BADAD16" w14:textId="77777777" w:rsidR="00A7527C" w:rsidRPr="007B7F81" w:rsidRDefault="00D6576A" w:rsidP="00A7527C">
      <w:pPr>
        <w:spacing w:after="100" w:line="240" w:lineRule="auto"/>
        <w:jc w:val="right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……………………………………</w:t>
      </w:r>
    </w:p>
    <w:p w14:paraId="40D5F95D" w14:textId="77777777" w:rsidR="00A7527C" w:rsidRDefault="00A7527C" w:rsidP="00A7527C">
      <w:pPr>
        <w:spacing w:after="100" w:line="240" w:lineRule="auto"/>
        <w:jc w:val="right"/>
        <w:rPr>
          <w:rFonts w:asciiTheme="majorHAnsi" w:hAnsiTheme="majorHAnsi"/>
          <w:i/>
          <w:sz w:val="20"/>
          <w:szCs w:val="20"/>
        </w:rPr>
      </w:pPr>
      <w:r w:rsidRPr="007B7F81">
        <w:rPr>
          <w:rFonts w:asciiTheme="majorHAnsi" w:hAnsiTheme="majorHAnsi"/>
          <w:i/>
          <w:sz w:val="20"/>
          <w:szCs w:val="20"/>
        </w:rPr>
        <w:t>Fen Bilimleri Öğretmeni</w:t>
      </w:r>
    </w:p>
    <w:p w14:paraId="6BCC2C7D" w14:textId="77777777" w:rsidR="001E6B4A" w:rsidRDefault="001E6B4A" w:rsidP="001E6B4A">
      <w:pPr>
        <w:tabs>
          <w:tab w:val="left" w:pos="5055"/>
        </w:tabs>
        <w:spacing w:line="360" w:lineRule="auto"/>
        <w:jc w:val="center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3"/>
      </w:tblGrid>
      <w:tr w:rsidR="00AA6E80" w14:paraId="35733EA8" w14:textId="77777777" w:rsidTr="00AA6E80">
        <w:tc>
          <w:tcPr>
            <w:tcW w:w="9212" w:type="dxa"/>
            <w:hideMark/>
          </w:tcPr>
          <w:p w14:paraId="348D8D51" w14:textId="4EE0D328" w:rsidR="00AA6E80" w:rsidRDefault="00AA6E80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6B566D7" wp14:editId="38C09354">
                  <wp:extent cx="3095625" cy="409575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E80" w14:paraId="6BE4B004" w14:textId="77777777" w:rsidTr="00AA6E80">
        <w:tc>
          <w:tcPr>
            <w:tcW w:w="9212" w:type="dxa"/>
            <w:hideMark/>
          </w:tcPr>
          <w:p w14:paraId="213791E5" w14:textId="0A1469C7" w:rsidR="00AA6E80" w:rsidRDefault="00AA6E80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83714DA" wp14:editId="6D9BB8FB">
                  <wp:extent cx="3095625" cy="514350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E80" w14:paraId="203E096B" w14:textId="77777777" w:rsidTr="00AA6E80">
        <w:tc>
          <w:tcPr>
            <w:tcW w:w="9212" w:type="dxa"/>
          </w:tcPr>
          <w:p w14:paraId="3F4181A3" w14:textId="7F0CB1CB" w:rsidR="00AA6E80" w:rsidRDefault="00AA6E80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427EBBA" wp14:editId="7A468942">
                  <wp:extent cx="1276350" cy="1209675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17318A" w14:textId="77777777" w:rsidR="00AA6E80" w:rsidRDefault="00AA6E80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17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47D4677B" w14:textId="77777777" w:rsidR="00AA6E80" w:rsidRDefault="00AA6E80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>öğretmen grubumuzdan ulaşabilirsiniz.</w:t>
            </w:r>
          </w:p>
          <w:p w14:paraId="0391CE8D" w14:textId="77777777" w:rsidR="00AA6E80" w:rsidRDefault="00AA6E80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</w:p>
          <w:p w14:paraId="0BADA921" w14:textId="77777777" w:rsidR="00AA6E80" w:rsidRDefault="00AA6E8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14:paraId="5529977E" w14:textId="77777777" w:rsidR="001E6B4A" w:rsidRPr="007B7F81" w:rsidRDefault="001E6B4A" w:rsidP="00A7527C">
      <w:pPr>
        <w:spacing w:after="100" w:line="240" w:lineRule="auto"/>
        <w:jc w:val="right"/>
        <w:rPr>
          <w:i/>
          <w:sz w:val="20"/>
          <w:szCs w:val="20"/>
        </w:rPr>
      </w:pPr>
    </w:p>
    <w:sectPr w:rsidR="001E6B4A" w:rsidRPr="007B7F81" w:rsidSect="003032F4">
      <w:type w:val="continuous"/>
      <w:pgSz w:w="11906" w:h="16838"/>
      <w:pgMar w:top="426" w:right="424" w:bottom="426" w:left="426" w:header="709" w:footer="709" w:gutter="0"/>
      <w:cols w:num="2" w:sep="1" w:space="1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BFCCA" w14:textId="77777777" w:rsidR="009C45CE" w:rsidRDefault="009C45CE" w:rsidP="00063985">
      <w:pPr>
        <w:spacing w:after="0" w:line="240" w:lineRule="auto"/>
      </w:pPr>
      <w:r>
        <w:separator/>
      </w:r>
    </w:p>
  </w:endnote>
  <w:endnote w:type="continuationSeparator" w:id="0">
    <w:p w14:paraId="561982BC" w14:textId="77777777" w:rsidR="009C45CE" w:rsidRDefault="009C45CE" w:rsidP="0006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8297"/>
      <w:docPartObj>
        <w:docPartGallery w:val="Page Numbers (Bottom of Page)"/>
        <w:docPartUnique/>
      </w:docPartObj>
    </w:sdtPr>
    <w:sdtContent>
      <w:p w14:paraId="624332AD" w14:textId="77777777" w:rsidR="00063985" w:rsidRDefault="00543155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F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FC0777" w14:textId="77777777" w:rsidR="00063985" w:rsidRDefault="000639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A953C" w14:textId="77777777" w:rsidR="009C45CE" w:rsidRDefault="009C45CE" w:rsidP="00063985">
      <w:pPr>
        <w:spacing w:after="0" w:line="240" w:lineRule="auto"/>
      </w:pPr>
      <w:r>
        <w:separator/>
      </w:r>
    </w:p>
  </w:footnote>
  <w:footnote w:type="continuationSeparator" w:id="0">
    <w:p w14:paraId="2E1E4C7C" w14:textId="77777777" w:rsidR="009C45CE" w:rsidRDefault="009C45CE" w:rsidP="00063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C10"/>
    <w:multiLevelType w:val="hybridMultilevel"/>
    <w:tmpl w:val="5888DF74"/>
    <w:lvl w:ilvl="0" w:tplc="27D0DBA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33410"/>
    <w:multiLevelType w:val="hybridMultilevel"/>
    <w:tmpl w:val="03FAF4CA"/>
    <w:lvl w:ilvl="0" w:tplc="B7A49254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377BF"/>
    <w:multiLevelType w:val="hybridMultilevel"/>
    <w:tmpl w:val="7CD44C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20A57"/>
    <w:multiLevelType w:val="hybridMultilevel"/>
    <w:tmpl w:val="2E340A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36064"/>
    <w:multiLevelType w:val="hybridMultilevel"/>
    <w:tmpl w:val="354AB5BE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3806AF6"/>
    <w:multiLevelType w:val="hybridMultilevel"/>
    <w:tmpl w:val="CB6A28D6"/>
    <w:lvl w:ilvl="0" w:tplc="74009342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33D95CC5"/>
    <w:multiLevelType w:val="hybridMultilevel"/>
    <w:tmpl w:val="835C0476"/>
    <w:lvl w:ilvl="0" w:tplc="90EAE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13A1C"/>
    <w:multiLevelType w:val="hybridMultilevel"/>
    <w:tmpl w:val="E7E026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E77AE"/>
    <w:multiLevelType w:val="hybridMultilevel"/>
    <w:tmpl w:val="653074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91A7A"/>
    <w:multiLevelType w:val="hybridMultilevel"/>
    <w:tmpl w:val="11EA8DF0"/>
    <w:lvl w:ilvl="0" w:tplc="B338D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72CE7"/>
    <w:multiLevelType w:val="hybridMultilevel"/>
    <w:tmpl w:val="AE6E4548"/>
    <w:lvl w:ilvl="0" w:tplc="B100BF24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16BCC"/>
    <w:multiLevelType w:val="hybridMultilevel"/>
    <w:tmpl w:val="D3E0D6B2"/>
    <w:lvl w:ilvl="0" w:tplc="2362B16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3EF20EDC"/>
    <w:multiLevelType w:val="hybridMultilevel"/>
    <w:tmpl w:val="54F0E398"/>
    <w:lvl w:ilvl="0" w:tplc="DA3263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1D490F"/>
    <w:multiLevelType w:val="hybridMultilevel"/>
    <w:tmpl w:val="520871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874E4"/>
    <w:multiLevelType w:val="hybridMultilevel"/>
    <w:tmpl w:val="26B42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A50A0"/>
    <w:multiLevelType w:val="hybridMultilevel"/>
    <w:tmpl w:val="8BE2E27C"/>
    <w:lvl w:ilvl="0" w:tplc="208E35A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223C7"/>
    <w:multiLevelType w:val="hybridMultilevel"/>
    <w:tmpl w:val="74AEB0A8"/>
    <w:lvl w:ilvl="0" w:tplc="B762DF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D047E"/>
    <w:multiLevelType w:val="hybridMultilevel"/>
    <w:tmpl w:val="2C702948"/>
    <w:lvl w:ilvl="0" w:tplc="271CE4C8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110EF"/>
    <w:multiLevelType w:val="hybridMultilevel"/>
    <w:tmpl w:val="24A08FD6"/>
    <w:lvl w:ilvl="0" w:tplc="7D8CCE1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ED513A0"/>
    <w:multiLevelType w:val="hybridMultilevel"/>
    <w:tmpl w:val="DAC40ED2"/>
    <w:lvl w:ilvl="0" w:tplc="DF38FD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A22D2"/>
    <w:multiLevelType w:val="hybridMultilevel"/>
    <w:tmpl w:val="2A7C586A"/>
    <w:lvl w:ilvl="0" w:tplc="3B26B5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4D52C72"/>
    <w:multiLevelType w:val="hybridMultilevel"/>
    <w:tmpl w:val="7C2C4B74"/>
    <w:lvl w:ilvl="0" w:tplc="172693A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B2496"/>
    <w:multiLevelType w:val="hybridMultilevel"/>
    <w:tmpl w:val="EEB2D1B2"/>
    <w:lvl w:ilvl="0" w:tplc="62FE3790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5AA82614"/>
    <w:multiLevelType w:val="hybridMultilevel"/>
    <w:tmpl w:val="EC784BC6"/>
    <w:lvl w:ilvl="0" w:tplc="F4C84E42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C57E7"/>
    <w:multiLevelType w:val="hybridMultilevel"/>
    <w:tmpl w:val="1BBC45EE"/>
    <w:lvl w:ilvl="0" w:tplc="B100BF24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B100BF24">
      <w:start w:val="1"/>
      <w:numFmt w:val="upperLetter"/>
      <w:lvlText w:val="%2)"/>
      <w:lvlJc w:val="left"/>
      <w:pPr>
        <w:ind w:left="1724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E6B09CD"/>
    <w:multiLevelType w:val="hybridMultilevel"/>
    <w:tmpl w:val="4028913A"/>
    <w:lvl w:ilvl="0" w:tplc="EAE61A9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4DC2A02"/>
    <w:multiLevelType w:val="hybridMultilevel"/>
    <w:tmpl w:val="8A0A24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CC5EC4A4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60691"/>
    <w:multiLevelType w:val="hybridMultilevel"/>
    <w:tmpl w:val="1186C1C6"/>
    <w:lvl w:ilvl="0" w:tplc="706E8B1E">
      <w:start w:val="3"/>
      <w:numFmt w:val="upperRoman"/>
      <w:lvlText w:val="%1."/>
      <w:lvlJc w:val="left"/>
      <w:pPr>
        <w:ind w:left="1288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B7E0B04"/>
    <w:multiLevelType w:val="hybridMultilevel"/>
    <w:tmpl w:val="A4C000FE"/>
    <w:lvl w:ilvl="0" w:tplc="964C60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25695"/>
    <w:multiLevelType w:val="hybridMultilevel"/>
    <w:tmpl w:val="BB9CEC34"/>
    <w:lvl w:ilvl="0" w:tplc="27D0DBAE">
      <w:start w:val="1"/>
      <w:numFmt w:val="upperLetter"/>
      <w:lvlText w:val="%1)"/>
      <w:lvlJc w:val="left"/>
      <w:pPr>
        <w:ind w:left="1004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1546D62"/>
    <w:multiLevelType w:val="hybridMultilevel"/>
    <w:tmpl w:val="31DE8DB8"/>
    <w:lvl w:ilvl="0" w:tplc="A028B1E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D02C9"/>
    <w:multiLevelType w:val="hybridMultilevel"/>
    <w:tmpl w:val="0FA0EBCE"/>
    <w:lvl w:ilvl="0" w:tplc="E5DE304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A68AB"/>
    <w:multiLevelType w:val="hybridMultilevel"/>
    <w:tmpl w:val="EC0E8C38"/>
    <w:lvl w:ilvl="0" w:tplc="DF0C6CC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60499224">
    <w:abstractNumId w:val="3"/>
  </w:num>
  <w:num w:numId="2" w16cid:durableId="1955672155">
    <w:abstractNumId w:val="6"/>
  </w:num>
  <w:num w:numId="3" w16cid:durableId="811605025">
    <w:abstractNumId w:val="9"/>
  </w:num>
  <w:num w:numId="4" w16cid:durableId="426855287">
    <w:abstractNumId w:val="13"/>
  </w:num>
  <w:num w:numId="5" w16cid:durableId="572014141">
    <w:abstractNumId w:val="32"/>
  </w:num>
  <w:num w:numId="6" w16cid:durableId="1118908958">
    <w:abstractNumId w:val="21"/>
  </w:num>
  <w:num w:numId="7" w16cid:durableId="1496267733">
    <w:abstractNumId w:val="1"/>
  </w:num>
  <w:num w:numId="8" w16cid:durableId="1669744950">
    <w:abstractNumId w:val="2"/>
  </w:num>
  <w:num w:numId="9" w16cid:durableId="209194730">
    <w:abstractNumId w:val="26"/>
  </w:num>
  <w:num w:numId="10" w16cid:durableId="613174198">
    <w:abstractNumId w:val="11"/>
  </w:num>
  <w:num w:numId="11" w16cid:durableId="1206798706">
    <w:abstractNumId w:val="0"/>
  </w:num>
  <w:num w:numId="12" w16cid:durableId="1436821995">
    <w:abstractNumId w:val="30"/>
  </w:num>
  <w:num w:numId="13" w16cid:durableId="162161449">
    <w:abstractNumId w:val="15"/>
  </w:num>
  <w:num w:numId="14" w16cid:durableId="446316424">
    <w:abstractNumId w:val="19"/>
  </w:num>
  <w:num w:numId="15" w16cid:durableId="1535381081">
    <w:abstractNumId w:val="5"/>
  </w:num>
  <w:num w:numId="16" w16cid:durableId="289825215">
    <w:abstractNumId w:val="22"/>
  </w:num>
  <w:num w:numId="17" w16cid:durableId="459497691">
    <w:abstractNumId w:val="27"/>
  </w:num>
  <w:num w:numId="18" w16cid:durableId="1658878234">
    <w:abstractNumId w:val="18"/>
  </w:num>
  <w:num w:numId="19" w16cid:durableId="1560440482">
    <w:abstractNumId w:val="23"/>
  </w:num>
  <w:num w:numId="20" w16cid:durableId="413431620">
    <w:abstractNumId w:val="20"/>
  </w:num>
  <w:num w:numId="21" w16cid:durableId="1865244674">
    <w:abstractNumId w:val="25"/>
  </w:num>
  <w:num w:numId="22" w16cid:durableId="2050103444">
    <w:abstractNumId w:val="29"/>
  </w:num>
  <w:num w:numId="23" w16cid:durableId="1321690011">
    <w:abstractNumId w:val="10"/>
  </w:num>
  <w:num w:numId="24" w16cid:durableId="1157115574">
    <w:abstractNumId w:val="31"/>
  </w:num>
  <w:num w:numId="25" w16cid:durableId="489907294">
    <w:abstractNumId w:val="17"/>
  </w:num>
  <w:num w:numId="26" w16cid:durableId="211117902">
    <w:abstractNumId w:val="24"/>
  </w:num>
  <w:num w:numId="27" w16cid:durableId="1310288998">
    <w:abstractNumId w:val="28"/>
  </w:num>
  <w:num w:numId="28" w16cid:durableId="106386797">
    <w:abstractNumId w:val="12"/>
  </w:num>
  <w:num w:numId="29" w16cid:durableId="1520967150">
    <w:abstractNumId w:val="7"/>
  </w:num>
  <w:num w:numId="30" w16cid:durableId="27338467">
    <w:abstractNumId w:val="4"/>
  </w:num>
  <w:num w:numId="31" w16cid:durableId="785387347">
    <w:abstractNumId w:val="16"/>
  </w:num>
  <w:num w:numId="32" w16cid:durableId="1818299510">
    <w:abstractNumId w:val="14"/>
  </w:num>
  <w:num w:numId="33" w16cid:durableId="16953749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614"/>
    <w:rsid w:val="00010A5B"/>
    <w:rsid w:val="00012CC2"/>
    <w:rsid w:val="000137D0"/>
    <w:rsid w:val="000272EF"/>
    <w:rsid w:val="00032016"/>
    <w:rsid w:val="000320F0"/>
    <w:rsid w:val="000410AE"/>
    <w:rsid w:val="00044CFC"/>
    <w:rsid w:val="000465DD"/>
    <w:rsid w:val="00061A13"/>
    <w:rsid w:val="00063985"/>
    <w:rsid w:val="00073C3B"/>
    <w:rsid w:val="00074309"/>
    <w:rsid w:val="00076538"/>
    <w:rsid w:val="0008432E"/>
    <w:rsid w:val="00084A5D"/>
    <w:rsid w:val="000928C6"/>
    <w:rsid w:val="000A610D"/>
    <w:rsid w:val="000B4080"/>
    <w:rsid w:val="000B5213"/>
    <w:rsid w:val="000E090A"/>
    <w:rsid w:val="000E118E"/>
    <w:rsid w:val="000E35EC"/>
    <w:rsid w:val="000E525E"/>
    <w:rsid w:val="000E5819"/>
    <w:rsid w:val="000F7A79"/>
    <w:rsid w:val="00101DC3"/>
    <w:rsid w:val="001022C0"/>
    <w:rsid w:val="00120F84"/>
    <w:rsid w:val="00122F8C"/>
    <w:rsid w:val="00127317"/>
    <w:rsid w:val="00130F46"/>
    <w:rsid w:val="001374B8"/>
    <w:rsid w:val="00142CCE"/>
    <w:rsid w:val="0014567F"/>
    <w:rsid w:val="00146B71"/>
    <w:rsid w:val="00170381"/>
    <w:rsid w:val="00191A46"/>
    <w:rsid w:val="0019494B"/>
    <w:rsid w:val="001A53E9"/>
    <w:rsid w:val="001C38CA"/>
    <w:rsid w:val="001D0BBD"/>
    <w:rsid w:val="001D797E"/>
    <w:rsid w:val="001E3F6E"/>
    <w:rsid w:val="001E51FA"/>
    <w:rsid w:val="001E6B4A"/>
    <w:rsid w:val="001F4CB6"/>
    <w:rsid w:val="001F60E1"/>
    <w:rsid w:val="00202EF6"/>
    <w:rsid w:val="00214E82"/>
    <w:rsid w:val="002205BD"/>
    <w:rsid w:val="00223D31"/>
    <w:rsid w:val="00240656"/>
    <w:rsid w:val="0025212F"/>
    <w:rsid w:val="00252BD7"/>
    <w:rsid w:val="0025388B"/>
    <w:rsid w:val="00264352"/>
    <w:rsid w:val="002810F6"/>
    <w:rsid w:val="00284736"/>
    <w:rsid w:val="00287C87"/>
    <w:rsid w:val="002902DA"/>
    <w:rsid w:val="00292569"/>
    <w:rsid w:val="002A0350"/>
    <w:rsid w:val="002A07CB"/>
    <w:rsid w:val="002A2489"/>
    <w:rsid w:val="002B2180"/>
    <w:rsid w:val="002B5F35"/>
    <w:rsid w:val="002B7A05"/>
    <w:rsid w:val="002C2ED8"/>
    <w:rsid w:val="002C7E6A"/>
    <w:rsid w:val="002D4E5E"/>
    <w:rsid w:val="002E2559"/>
    <w:rsid w:val="002F22C2"/>
    <w:rsid w:val="002F2410"/>
    <w:rsid w:val="003032F4"/>
    <w:rsid w:val="00311F67"/>
    <w:rsid w:val="003315B0"/>
    <w:rsid w:val="003332AC"/>
    <w:rsid w:val="0035000B"/>
    <w:rsid w:val="00351F74"/>
    <w:rsid w:val="00355EF1"/>
    <w:rsid w:val="00366B85"/>
    <w:rsid w:val="0037489F"/>
    <w:rsid w:val="003769EA"/>
    <w:rsid w:val="0038115B"/>
    <w:rsid w:val="00392CEA"/>
    <w:rsid w:val="003B7E62"/>
    <w:rsid w:val="003C5635"/>
    <w:rsid w:val="003D31B8"/>
    <w:rsid w:val="003D7765"/>
    <w:rsid w:val="003F1EB3"/>
    <w:rsid w:val="003F3D1C"/>
    <w:rsid w:val="00404A16"/>
    <w:rsid w:val="00407E88"/>
    <w:rsid w:val="004154D7"/>
    <w:rsid w:val="00415508"/>
    <w:rsid w:val="00432522"/>
    <w:rsid w:val="00436F68"/>
    <w:rsid w:val="00440211"/>
    <w:rsid w:val="00441FF7"/>
    <w:rsid w:val="004424D0"/>
    <w:rsid w:val="004456FB"/>
    <w:rsid w:val="00482CDF"/>
    <w:rsid w:val="004846D5"/>
    <w:rsid w:val="00484B27"/>
    <w:rsid w:val="00486FDF"/>
    <w:rsid w:val="004C0134"/>
    <w:rsid w:val="004C23DD"/>
    <w:rsid w:val="004C2675"/>
    <w:rsid w:val="004C33E4"/>
    <w:rsid w:val="004C75C5"/>
    <w:rsid w:val="004D3285"/>
    <w:rsid w:val="004E0196"/>
    <w:rsid w:val="004E50FC"/>
    <w:rsid w:val="004F70A7"/>
    <w:rsid w:val="005005E5"/>
    <w:rsid w:val="005075E6"/>
    <w:rsid w:val="00510E03"/>
    <w:rsid w:val="00514915"/>
    <w:rsid w:val="005221AC"/>
    <w:rsid w:val="00525605"/>
    <w:rsid w:val="00530604"/>
    <w:rsid w:val="005338F4"/>
    <w:rsid w:val="00543155"/>
    <w:rsid w:val="00546864"/>
    <w:rsid w:val="00560C57"/>
    <w:rsid w:val="0056597A"/>
    <w:rsid w:val="00572D99"/>
    <w:rsid w:val="00573E5E"/>
    <w:rsid w:val="00583086"/>
    <w:rsid w:val="00584DE8"/>
    <w:rsid w:val="00586BD8"/>
    <w:rsid w:val="0059035B"/>
    <w:rsid w:val="005906E8"/>
    <w:rsid w:val="00590C7C"/>
    <w:rsid w:val="005A7564"/>
    <w:rsid w:val="005B12C3"/>
    <w:rsid w:val="005B1825"/>
    <w:rsid w:val="005B203F"/>
    <w:rsid w:val="005C37F1"/>
    <w:rsid w:val="005C3ACC"/>
    <w:rsid w:val="005D37FE"/>
    <w:rsid w:val="005E1144"/>
    <w:rsid w:val="005E7341"/>
    <w:rsid w:val="005F40F8"/>
    <w:rsid w:val="005F6760"/>
    <w:rsid w:val="00601456"/>
    <w:rsid w:val="00606A65"/>
    <w:rsid w:val="00610032"/>
    <w:rsid w:val="00637053"/>
    <w:rsid w:val="006404E3"/>
    <w:rsid w:val="00664A3D"/>
    <w:rsid w:val="00665094"/>
    <w:rsid w:val="00670F7D"/>
    <w:rsid w:val="00672B0C"/>
    <w:rsid w:val="006730DC"/>
    <w:rsid w:val="0067625D"/>
    <w:rsid w:val="00681D64"/>
    <w:rsid w:val="00694A6A"/>
    <w:rsid w:val="00695DC4"/>
    <w:rsid w:val="00695FA2"/>
    <w:rsid w:val="0069652B"/>
    <w:rsid w:val="006A35FB"/>
    <w:rsid w:val="006A7CC7"/>
    <w:rsid w:val="006B1927"/>
    <w:rsid w:val="006B6094"/>
    <w:rsid w:val="006C1356"/>
    <w:rsid w:val="006C61CB"/>
    <w:rsid w:val="006D18EF"/>
    <w:rsid w:val="006E1A2C"/>
    <w:rsid w:val="006E1A50"/>
    <w:rsid w:val="006E7818"/>
    <w:rsid w:val="006F0474"/>
    <w:rsid w:val="006F233F"/>
    <w:rsid w:val="0072091E"/>
    <w:rsid w:val="00727D8B"/>
    <w:rsid w:val="0075724F"/>
    <w:rsid w:val="007754FD"/>
    <w:rsid w:val="007812CA"/>
    <w:rsid w:val="007840A7"/>
    <w:rsid w:val="0078562C"/>
    <w:rsid w:val="00794289"/>
    <w:rsid w:val="007A1A1F"/>
    <w:rsid w:val="007A2116"/>
    <w:rsid w:val="007B7F81"/>
    <w:rsid w:val="007C452F"/>
    <w:rsid w:val="007C4ACA"/>
    <w:rsid w:val="007D2BC8"/>
    <w:rsid w:val="007D6DE2"/>
    <w:rsid w:val="007E4332"/>
    <w:rsid w:val="007F09DE"/>
    <w:rsid w:val="007F7F73"/>
    <w:rsid w:val="00802781"/>
    <w:rsid w:val="00803A45"/>
    <w:rsid w:val="00811675"/>
    <w:rsid w:val="0082049B"/>
    <w:rsid w:val="0082215C"/>
    <w:rsid w:val="00832743"/>
    <w:rsid w:val="00832A72"/>
    <w:rsid w:val="00835967"/>
    <w:rsid w:val="00846CFF"/>
    <w:rsid w:val="00856E1E"/>
    <w:rsid w:val="00876E78"/>
    <w:rsid w:val="00893074"/>
    <w:rsid w:val="008B48E6"/>
    <w:rsid w:val="008C378E"/>
    <w:rsid w:val="008C7AE1"/>
    <w:rsid w:val="008E0456"/>
    <w:rsid w:val="008E5813"/>
    <w:rsid w:val="008F61C6"/>
    <w:rsid w:val="00912D7F"/>
    <w:rsid w:val="009200D6"/>
    <w:rsid w:val="0093673C"/>
    <w:rsid w:val="009402EA"/>
    <w:rsid w:val="00946216"/>
    <w:rsid w:val="00946A7D"/>
    <w:rsid w:val="0095507B"/>
    <w:rsid w:val="009648C4"/>
    <w:rsid w:val="00967F69"/>
    <w:rsid w:val="00971C55"/>
    <w:rsid w:val="00973A0A"/>
    <w:rsid w:val="00991AFF"/>
    <w:rsid w:val="00992BDA"/>
    <w:rsid w:val="00995233"/>
    <w:rsid w:val="009A2CDE"/>
    <w:rsid w:val="009B56CD"/>
    <w:rsid w:val="009C309A"/>
    <w:rsid w:val="009C3706"/>
    <w:rsid w:val="009C45CE"/>
    <w:rsid w:val="009D31E3"/>
    <w:rsid w:val="009F6DF9"/>
    <w:rsid w:val="00A13452"/>
    <w:rsid w:val="00A135EB"/>
    <w:rsid w:val="00A13823"/>
    <w:rsid w:val="00A20DE5"/>
    <w:rsid w:val="00A32BEB"/>
    <w:rsid w:val="00A35546"/>
    <w:rsid w:val="00A4363C"/>
    <w:rsid w:val="00A500B9"/>
    <w:rsid w:val="00A533FE"/>
    <w:rsid w:val="00A61B10"/>
    <w:rsid w:val="00A665C4"/>
    <w:rsid w:val="00A7527C"/>
    <w:rsid w:val="00A831DE"/>
    <w:rsid w:val="00A9364D"/>
    <w:rsid w:val="00A936CF"/>
    <w:rsid w:val="00A93E59"/>
    <w:rsid w:val="00AA6E80"/>
    <w:rsid w:val="00AA7999"/>
    <w:rsid w:val="00AB1C05"/>
    <w:rsid w:val="00AC7CC3"/>
    <w:rsid w:val="00AD7101"/>
    <w:rsid w:val="00AE5F1F"/>
    <w:rsid w:val="00AF12C1"/>
    <w:rsid w:val="00AF2465"/>
    <w:rsid w:val="00B01F19"/>
    <w:rsid w:val="00B1460D"/>
    <w:rsid w:val="00B14614"/>
    <w:rsid w:val="00B44B4F"/>
    <w:rsid w:val="00B525FF"/>
    <w:rsid w:val="00B540E1"/>
    <w:rsid w:val="00B91C80"/>
    <w:rsid w:val="00B9603F"/>
    <w:rsid w:val="00B965B0"/>
    <w:rsid w:val="00BA5C01"/>
    <w:rsid w:val="00BA63C5"/>
    <w:rsid w:val="00BB10E2"/>
    <w:rsid w:val="00BC281B"/>
    <w:rsid w:val="00BD608E"/>
    <w:rsid w:val="00BD6E92"/>
    <w:rsid w:val="00BE233D"/>
    <w:rsid w:val="00BE3D33"/>
    <w:rsid w:val="00BF300E"/>
    <w:rsid w:val="00C13A77"/>
    <w:rsid w:val="00C14C16"/>
    <w:rsid w:val="00C332E6"/>
    <w:rsid w:val="00C3645C"/>
    <w:rsid w:val="00C524EF"/>
    <w:rsid w:val="00C80E28"/>
    <w:rsid w:val="00C814D7"/>
    <w:rsid w:val="00C8640D"/>
    <w:rsid w:val="00C90602"/>
    <w:rsid w:val="00C959E2"/>
    <w:rsid w:val="00CA08B6"/>
    <w:rsid w:val="00CA1A35"/>
    <w:rsid w:val="00CA270B"/>
    <w:rsid w:val="00CB4165"/>
    <w:rsid w:val="00CC3F5B"/>
    <w:rsid w:val="00CD3614"/>
    <w:rsid w:val="00CD5BFE"/>
    <w:rsid w:val="00CD6651"/>
    <w:rsid w:val="00CE5861"/>
    <w:rsid w:val="00CF2365"/>
    <w:rsid w:val="00D16939"/>
    <w:rsid w:val="00D2145A"/>
    <w:rsid w:val="00D25315"/>
    <w:rsid w:val="00D27A07"/>
    <w:rsid w:val="00D321C2"/>
    <w:rsid w:val="00D36C0F"/>
    <w:rsid w:val="00D44921"/>
    <w:rsid w:val="00D44D28"/>
    <w:rsid w:val="00D47AA1"/>
    <w:rsid w:val="00D52315"/>
    <w:rsid w:val="00D62756"/>
    <w:rsid w:val="00D6576A"/>
    <w:rsid w:val="00D750ED"/>
    <w:rsid w:val="00D84CA1"/>
    <w:rsid w:val="00D967DC"/>
    <w:rsid w:val="00DA2C6C"/>
    <w:rsid w:val="00DA4365"/>
    <w:rsid w:val="00DA66CF"/>
    <w:rsid w:val="00DB4D52"/>
    <w:rsid w:val="00DB5009"/>
    <w:rsid w:val="00DB794B"/>
    <w:rsid w:val="00DC0581"/>
    <w:rsid w:val="00DD20B7"/>
    <w:rsid w:val="00DE5F04"/>
    <w:rsid w:val="00E00A69"/>
    <w:rsid w:val="00E03BC7"/>
    <w:rsid w:val="00E07725"/>
    <w:rsid w:val="00E178A9"/>
    <w:rsid w:val="00E3777A"/>
    <w:rsid w:val="00E46B5E"/>
    <w:rsid w:val="00E64FA3"/>
    <w:rsid w:val="00E73FBF"/>
    <w:rsid w:val="00E8141A"/>
    <w:rsid w:val="00E84589"/>
    <w:rsid w:val="00E85109"/>
    <w:rsid w:val="00EA2DBF"/>
    <w:rsid w:val="00F02FE3"/>
    <w:rsid w:val="00F04380"/>
    <w:rsid w:val="00F104D2"/>
    <w:rsid w:val="00F1388B"/>
    <w:rsid w:val="00F168B5"/>
    <w:rsid w:val="00F23CC5"/>
    <w:rsid w:val="00F3253D"/>
    <w:rsid w:val="00F4631F"/>
    <w:rsid w:val="00F757A4"/>
    <w:rsid w:val="00F85569"/>
    <w:rsid w:val="00F97249"/>
    <w:rsid w:val="00F979E6"/>
    <w:rsid w:val="00FA1302"/>
    <w:rsid w:val="00FB473B"/>
    <w:rsid w:val="00FB5CC8"/>
    <w:rsid w:val="00FD0057"/>
    <w:rsid w:val="00FD60A9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3" style="mso-width-relative:margin;mso-height-relative:margin" fillcolor="none [3201]" strokecolor="#0070c0">
      <v:fill color="none [3201]"/>
      <v:stroke color="#0070c0" weight="1pt"/>
      <v:shadow color="#868686"/>
    </o:shapedefaults>
    <o:shapelayout v:ext="edit">
      <o:idmap v:ext="edit" data="1"/>
      <o:rules v:ext="edit">
        <o:r id="V:Rule1" type="connector" idref="#_x0000_s1508"/>
        <o:r id="V:Rule2" type="connector" idref="#_x0000_s1516"/>
        <o:r id="V:Rule3" type="connector" idref="#_x0000_s1506"/>
        <o:r id="V:Rule4" type="connector" idref="#_x0000_s1511"/>
        <o:r id="V:Rule5" type="connector" idref="#_x0000_s1519"/>
        <o:r id="V:Rule6" type="connector" idref="#_x0000_s1509"/>
        <o:r id="V:Rule7" type="connector" idref="#_x0000_s1512"/>
        <o:r id="V:Rule8" type="connector" idref="#_x0000_s1513"/>
        <o:r id="V:Rule9" type="connector" idref="#_x0000_s1514"/>
        <o:r id="V:Rule10" type="connector" idref="#_x0000_s1515"/>
      </o:rules>
    </o:shapelayout>
  </w:shapeDefaults>
  <w:decimalSymbol w:val=","/>
  <w:listSeparator w:val=";"/>
  <w14:docId w14:val="2B3BF277"/>
  <w15:docId w15:val="{00FE4E92-AA32-461C-A6E7-A7AD229A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B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46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C7C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0E0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C14C16"/>
    <w:pPr>
      <w:ind w:left="720"/>
      <w:contextualSpacing/>
    </w:pPr>
  </w:style>
  <w:style w:type="paragraph" w:styleId="AralkYok">
    <w:name w:val="No Spacing"/>
    <w:uiPriority w:val="99"/>
    <w:qFormat/>
    <w:rsid w:val="0078562C"/>
    <w:pPr>
      <w:spacing w:after="0" w:line="240" w:lineRule="auto"/>
    </w:pPr>
  </w:style>
  <w:style w:type="character" w:customStyle="1" w:styleId="fontstyle01">
    <w:name w:val="fontstyle01"/>
    <w:basedOn w:val="VarsaylanParagrafYazTipi"/>
    <w:rsid w:val="0083596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BE233D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063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63985"/>
  </w:style>
  <w:style w:type="paragraph" w:styleId="AltBilgi">
    <w:name w:val="footer"/>
    <w:basedOn w:val="Normal"/>
    <w:link w:val="AltBilgiChar"/>
    <w:uiPriority w:val="99"/>
    <w:unhideWhenUsed/>
    <w:rsid w:val="00063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3985"/>
  </w:style>
  <w:style w:type="character" w:styleId="Kpr">
    <w:name w:val="Hyperlink"/>
    <w:basedOn w:val="VarsaylanParagrafYazTipi"/>
    <w:uiPriority w:val="99"/>
    <w:semiHidden/>
    <w:unhideWhenUsed/>
    <w:rsid w:val="001E6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yperlink" Target="https://www.facebook.com/groups/fenkurd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E176B-14EB-4F36-8046-DAE50AAB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7288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berathalilyapici</dc:creator>
  <cp:keywords/>
  <dc:description/>
  <cp:lastModifiedBy>fikret</cp:lastModifiedBy>
  <cp:revision>227</cp:revision>
  <cp:lastPrinted>2017-10-29T08:16:00Z</cp:lastPrinted>
  <dcterms:created xsi:type="dcterms:W3CDTF">2017-10-29T07:44:00Z</dcterms:created>
  <dcterms:modified xsi:type="dcterms:W3CDTF">2022-11-18T18:00:00Z</dcterms:modified>
</cp:coreProperties>
</file>