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63"/>
        <w:ind w:left="632" w:right="0" w:firstLine="0"/>
        <w:jc w:val="center"/>
        <w:rPr>
          <w:b/>
          <w:sz w:val="22"/>
        </w:rPr>
      </w:pPr>
      <w:r>
        <w:rPr/>
        <w:pict>
          <v:group style="position:absolute;margin-left:297.429993pt;margin-top:.693643pt;width:115.4pt;height:677pt;mso-position-horizontal-relative:page;mso-position-vertical-relative:paragraph;z-index:-16043008" coordorigin="5949,14" coordsize="2308,13540">
            <v:shape style="position:absolute;left:6024;top:7758;width:2232;height:1830" type="#_x0000_t75" stroked="false">
              <v:imagedata r:id="rId6" o:title=""/>
            </v:shape>
            <v:rect style="position:absolute;left:5948;top:159;width:15;height:13394" filled="true" fillcolor="#000000" stroked="false">
              <v:fill type="solid"/>
            </v:rect>
            <v:shape style="position:absolute;left:6081;top:4077;width:401;height:346" type="#_x0000_t75" stroked="false">
              <v:imagedata r:id="rId7" o:title=""/>
            </v:shape>
            <v:rect style="position:absolute;left:6081;top:4077;width:401;height:346" filled="false" stroked="true" strokeweight="1pt" strokecolor="#006fc0">
              <v:stroke dashstyle="solid"/>
            </v:rect>
            <v:shape style="position:absolute;left:6008;top:23;width:401;height:346" type="#_x0000_t75" stroked="false">
              <v:imagedata r:id="rId8" o:title=""/>
            </v:shape>
            <v:rect style="position:absolute;left:6008;top:23;width:401;height:346" filled="false" stroked="true" strokeweight="1pt" strokecolor="#006fc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599440</wp:posOffset>
            </wp:positionH>
            <wp:positionV relativeFrom="paragraph">
              <wp:posOffset>15159</wp:posOffset>
            </wp:positionV>
            <wp:extent cx="2261870" cy="219709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.450001pt;margin-top:.693643pt;width:21.05pt;height:18.3pt;mso-position-horizontal-relative:page;mso-position-vertical-relative:paragraph;z-index:15732224" coordorigin="449,14" coordsize="421,366">
            <v:shape style="position:absolute;left:459;top:23;width:401;height:346" type="#_x0000_t75" stroked="false">
              <v:imagedata r:id="rId10" o:title=""/>
            </v:shape>
            <v:rect style="position:absolute;left:459;top:23;width:401;height:346" filled="false" stroked="true" strokeweight="1pt" strokecolor="#006fc0">
              <v:stroke dashstyle="solid"/>
            </v:rect>
            <v:shape style="position:absolute;left:449;top:13;width:421;height:366" type="#_x0000_t202" filled="false" stroked="false">
              <v:textbox inset="0,0,0,0">
                <w:txbxContent>
                  <w:p>
                    <w:pPr>
                      <w:spacing w:before="49"/>
                      <w:ind w:left="0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2912745</wp:posOffset>
            </wp:positionH>
            <wp:positionV relativeFrom="paragraph">
              <wp:posOffset>17699</wp:posOffset>
            </wp:positionV>
            <wp:extent cx="385444" cy="219709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4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5.700012pt;margin-top:-81.194359pt;width:81pt;height:36.15pt;mso-position-horizontal-relative:page;mso-position-vertical-relative:paragraph;z-index:15734272" coordorigin="8114,-1624" coordsize="1620,723">
            <v:shape style="position:absolute;left:8114;top:-1624;width:1620;height:334" type="#_x0000_t75" stroked="false">
              <v:imagedata r:id="rId12" o:title=""/>
            </v:shape>
            <v:shape style="position:absolute;left:8114;top:-1235;width:1620;height:334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5152390</wp:posOffset>
            </wp:positionH>
            <wp:positionV relativeFrom="paragraph">
              <wp:posOffset>-515548</wp:posOffset>
            </wp:positionV>
            <wp:extent cx="1020645" cy="210026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645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0.700012pt;margin-top:-81.688354pt;width:82pt;height:37.15pt;mso-position-horizontal-relative:page;mso-position-vertical-relative:paragraph;z-index:15735296" coordorigin="9814,-1634" coordsize="1640,743">
            <v:shape style="position:absolute;left:9824;top:-1624;width:1620;height:723" coordorigin="9824,-1624" coordsize="1620,723" path="m9824,-1290l11444,-1290,11444,-1624,9824,-1624,9824,-1290xm9824,-901l11444,-901,11444,-1235,9824,-1235,9824,-901xe" filled="false" stroked="true" strokeweight="1pt" strokecolor="#006fc0">
              <v:path arrowok="t"/>
              <v:stroke dashstyle="solid"/>
            </v:shape>
            <v:shape style="position:absolute;left:9834;top:-1614;width:1600;height:342" type="#_x0000_t202" filled="false" stroked="false">
              <v:textbox inset="0,0,0,0">
                <w:txbxContent>
                  <w:p>
                    <w:pPr>
                      <w:spacing w:before="34"/>
                      <w:ind w:left="2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Fen Bilimleri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91.700012pt;margin-top:-40.218357pt;width:81.0pt;height:16.672pt;mso-position-horizontal-relative:page;mso-position-vertical-relative:paragraph;z-index:15735808" filled="false" stroked="true" strokeweight="1.0pt" strokecolor="#006fc0">
            <v:stroke dashstyle="solid"/>
            <w10:wrap type="none"/>
          </v:rect>
        </w:pict>
      </w:r>
      <w:r>
        <w:rPr/>
        <w:pict>
          <v:group style="position:absolute;margin-left:23.200001pt;margin-top:-80.904358pt;width:81pt;height:55.65pt;mso-position-horizontal-relative:page;mso-position-vertical-relative:paragraph;z-index:15736320" coordorigin="464,-1618" coordsize="1620,1113">
            <v:shape style="position:absolute;left:464;top:-1619;width:1620;height:334" type="#_x0000_t75" stroked="false">
              <v:imagedata r:id="rId14" o:title=""/>
            </v:shape>
            <v:shape style="position:absolute;left:464;top:-1229;width:1620;height:334" type="#_x0000_t75" stroked="false">
              <v:imagedata r:id="rId14" o:title=""/>
            </v:shape>
            <v:shape style="position:absolute;left:464;top:-840;width:1620;height:334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4123054</wp:posOffset>
            </wp:positionH>
            <wp:positionV relativeFrom="paragraph">
              <wp:posOffset>15159</wp:posOffset>
            </wp:positionV>
            <wp:extent cx="2261870" cy="21970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6436359</wp:posOffset>
            </wp:positionH>
            <wp:positionV relativeFrom="paragraph">
              <wp:posOffset>17699</wp:posOffset>
            </wp:positionV>
            <wp:extent cx="385444" cy="219709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4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.700001pt;margin-top:-81.404358pt;width:82.5pt;height:56.6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620" w:type="dxa"/>
                        <w:tcBorders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line="268" w:lineRule="exact" w:before="34"/>
                          <w:ind w:right="3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Adı: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620" w:type="dxa"/>
                        <w:tcBorders>
                          <w:top w:val="double" w:sz="3" w:space="0" w:color="006FC0"/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Soyadı: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620" w:type="dxa"/>
                        <w:tcBorders>
                          <w:top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line="266" w:lineRule="exact" w:before="35"/>
                          <w:ind w:right="2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Sınıf/Şube: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199997pt;margin-top:-81.697357pt;width:379.5pt;height:59.1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5"/>
                    <w:gridCol w:w="90"/>
                    <w:gridCol w:w="805"/>
                    <w:gridCol w:w="4245"/>
                    <w:gridCol w:w="1655"/>
                  </w:tblGrid>
                  <w:tr>
                    <w:trPr>
                      <w:trHeight w:val="324" w:hRule="atLeast"/>
                    </w:trPr>
                    <w:tc>
                      <w:tcPr>
                        <w:tcW w:w="1660" w:type="dxa"/>
                        <w:gridSpan w:val="3"/>
                        <w:tcBorders>
                          <w:bottom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45" w:type="dxa"/>
                        <w:vMerge w:val="restart"/>
                        <w:tcBorders>
                          <w:left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27" w:right="405"/>
                          <w:jc w:val="center"/>
                          <w:rPr>
                            <w:rFonts w:ascii="Cambria" w:hAnsi="Cambria"/>
                            <w:b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2"/>
                          </w:rPr>
                          <w:t>………….. ORTAOKULU 6.SINIFLAR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427" w:right="404"/>
                          <w:jc w:val="center"/>
                          <w:rPr>
                            <w:rFonts w:ascii="Cambria" w:hAnsi="Cambria"/>
                            <w:b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2"/>
                          </w:rPr>
                          <w:t>2.DÖNEM 2. YAZILI YOKLAMA</w:t>
                        </w:r>
                      </w:p>
                    </w:tc>
                    <w:tc>
                      <w:tcPr>
                        <w:tcW w:w="1655" w:type="dxa"/>
                        <w:tcBorders>
                          <w:left w:val="double" w:sz="3" w:space="0" w:color="006FC0"/>
                          <w:bottom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Branş: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660" w:type="dxa"/>
                        <w:gridSpan w:val="3"/>
                        <w:tcBorders>
                          <w:top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45" w:type="dxa"/>
                        <w:vMerge/>
                        <w:tcBorders>
                          <w:top w:val="nil"/>
                          <w:left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double" w:sz="3" w:space="0" w:color="006FC0"/>
                          <w:left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1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Yıl:</w:t>
                        </w: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765" w:type="dxa"/>
                        <w:vMerge w:val="restart"/>
                      </w:tcPr>
                      <w:p>
                        <w:pPr>
                          <w:pStyle w:val="TableParagraph"/>
                          <w:spacing w:before="89"/>
                          <w:ind w:lef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9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  <w:vMerge w:val="restart"/>
                        <w:tcBorders>
                          <w:right w:val="double" w:sz="3" w:space="0" w:color="006F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45" w:type="dxa"/>
                        <w:vMerge/>
                        <w:tcBorders>
                          <w:top w:val="nil"/>
                          <w:left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5" w:type="dxa"/>
                        <w:vMerge/>
                        <w:tcBorders>
                          <w:top w:val="nil"/>
                          <w:right w:val="double" w:sz="3" w:space="0" w:color="006FC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5" w:type="dxa"/>
                        <w:vMerge/>
                        <w:tcBorders>
                          <w:top w:val="nil"/>
                          <w:left w:val="double" w:sz="3" w:space="0" w:color="006FC0"/>
                          <w:right w:val="double" w:sz="3" w:space="0" w:color="006FC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left w:val="double" w:sz="3" w:space="0" w:color="006F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Aldığı Not: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700001pt;margin-top:.693643pt;width:248.15pt;height:18.3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1"/>
                          <w:ind w:left="6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DOĞRU - YANLIŞ SORULARI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2"/>
                          <w:ind w:left="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149994pt;margin-top:.693643pt;width:248.15pt;height:18.3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1"/>
                          <w:ind w:left="1279" w:right="12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EŞLEŞTİRME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2"/>
                          <w:ind w:left="1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</w:rPr>
        <w:t>E</w:t>
      </w:r>
    </w:p>
    <w:p>
      <w:pPr>
        <w:pStyle w:val="BodyText"/>
        <w:spacing w:before="1"/>
        <w:rPr>
          <w:b/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1910" w:h="16840"/>
          <w:pgMar w:footer="1000" w:top="280" w:bottom="1200" w:left="140" w:right="280"/>
          <w:pgNumType w:start="1"/>
        </w:sectPr>
      </w:pPr>
    </w:p>
    <w:p>
      <w:pPr>
        <w:spacing w:before="59"/>
        <w:ind w:left="287" w:right="240" w:firstLine="0"/>
        <w:jc w:val="left"/>
        <w:rPr>
          <w:b/>
          <w:sz w:val="20"/>
        </w:rPr>
      </w:pPr>
      <w:r>
        <w:rPr>
          <w:b/>
          <w:sz w:val="20"/>
        </w:rPr>
        <w:t>Aşağıda verilen ifadelerden doğru olanların başına (D), yanlış olanların başına (Y) yazınız.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76" w:lineRule="auto" w:before="0" w:after="0"/>
        <w:ind w:left="287" w:right="180" w:firstLine="0"/>
        <w:jc w:val="left"/>
        <w:rPr>
          <w:sz w:val="20"/>
        </w:rPr>
      </w:pPr>
      <w:r>
        <w:rPr>
          <w:b/>
          <w:sz w:val="20"/>
        </w:rPr>
        <w:t>( ) </w:t>
      </w:r>
      <w:r>
        <w:rPr>
          <w:sz w:val="20"/>
        </w:rPr>
        <w:t>Maddeler hâl değiştirirken mutlaka tanecikleri arasındaki boşluklar</w:t>
      </w:r>
      <w:r>
        <w:rPr>
          <w:spacing w:val="-1"/>
          <w:sz w:val="20"/>
        </w:rPr>
        <w:t> </w:t>
      </w:r>
      <w:r>
        <w:rPr>
          <w:sz w:val="20"/>
        </w:rPr>
        <w:t>artar.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76" w:lineRule="auto" w:before="0" w:after="0"/>
        <w:ind w:left="287" w:right="415" w:firstLine="0"/>
        <w:jc w:val="left"/>
        <w:rPr>
          <w:sz w:val="20"/>
        </w:rPr>
      </w:pPr>
      <w:r>
        <w:rPr>
          <w:b/>
          <w:sz w:val="20"/>
        </w:rPr>
        <w:t>( ) </w:t>
      </w:r>
      <w:r>
        <w:rPr>
          <w:sz w:val="20"/>
        </w:rPr>
        <w:t>Suyun, yüzeyinden donmaya başlaması, su canlılarının olumsuz hava koşullarından etkilenmesini</w:t>
      </w:r>
      <w:r>
        <w:rPr>
          <w:spacing w:val="-4"/>
          <w:sz w:val="20"/>
        </w:rPr>
        <w:t> </w:t>
      </w:r>
      <w:r>
        <w:rPr>
          <w:sz w:val="20"/>
        </w:rPr>
        <w:t>önler.</w:t>
      </w:r>
    </w:p>
    <w:p>
      <w:pPr>
        <w:spacing w:before="0"/>
        <w:ind w:left="287" w:right="0" w:firstLine="0"/>
        <w:jc w:val="left"/>
        <w:rPr>
          <w:sz w:val="20"/>
        </w:rPr>
      </w:pPr>
      <w:r>
        <w:rPr>
          <w:b/>
          <w:sz w:val="20"/>
        </w:rPr>
        <w:t>3.( ) </w:t>
      </w:r>
      <w:r>
        <w:rPr>
          <w:sz w:val="20"/>
        </w:rPr>
        <w:t>Kandaki şeker miktarını azaltan hormon, glukagondur.</w:t>
      </w:r>
    </w:p>
    <w:p>
      <w:pPr>
        <w:spacing w:line="276" w:lineRule="auto" w:before="37"/>
        <w:ind w:left="287" w:right="0" w:firstLine="0"/>
        <w:jc w:val="left"/>
        <w:rPr>
          <w:sz w:val="20"/>
        </w:rPr>
      </w:pPr>
      <w:r>
        <w:rPr>
          <w:b/>
          <w:sz w:val="20"/>
        </w:rPr>
        <w:t>4.( ) </w:t>
      </w:r>
      <w:r>
        <w:rPr>
          <w:sz w:val="20"/>
        </w:rPr>
        <w:t>Öksürme, hapşırma, yutkunma gibi olayları omurilik kontrol eder.</w:t>
      </w:r>
    </w:p>
    <w:p>
      <w:pPr>
        <w:spacing w:line="276" w:lineRule="auto" w:before="1"/>
        <w:ind w:left="287" w:right="240" w:firstLine="0"/>
        <w:jc w:val="left"/>
        <w:rPr>
          <w:sz w:val="20"/>
        </w:rPr>
      </w:pPr>
      <w:r>
        <w:rPr/>
        <w:pict>
          <v:shape style="position:absolute;margin-left:46.700001pt;margin-top:46.131508pt;width:248.15pt;height:18.3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0"/>
                          <w:ind w:left="4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BOŞLUK DOLDURMA SORULARI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1"/>
                          <w:ind w:left="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5.( ) </w:t>
      </w:r>
      <w:r>
        <w:rPr>
          <w:sz w:val="20"/>
        </w:rPr>
        <w:t>Bebeklerin yalpalayarak yürümelerinin nedeni, beyinciklerinin henüz gelişmemiş olmasıdır.</w:t>
      </w: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22.450001pt;margin-top:18.008301pt;width:21.05pt;height:18.3pt;mso-position-horizontal-relative:page;mso-position-vertical-relative:paragraph;z-index:-15728640;mso-wrap-distance-left:0;mso-wrap-distance-right:0" coordorigin="449,360" coordsize="421,366">
            <v:shape style="position:absolute;left:459;top:370;width:401;height:346" type="#_x0000_t75" stroked="false">
              <v:imagedata r:id="rId16" o:title=""/>
            </v:shape>
            <v:rect style="position:absolute;left:459;top:370;width:401;height:346" filled="false" stroked="true" strokeweight="1pt" strokecolor="#006fc0">
              <v:stroke dashstyle="solid"/>
            </v:rect>
            <v:shape style="position:absolute;left:449;top:360;width:421;height:366" type="#_x0000_t202" filled="false" stroked="false">
              <v:textbox inset="0,0,0,0">
                <w:txbxContent>
                  <w:p>
                    <w:pPr>
                      <w:spacing w:before="50"/>
                      <w:ind w:left="0" w:right="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599440</wp:posOffset>
            </wp:positionH>
            <wp:positionV relativeFrom="paragraph">
              <wp:posOffset>235055</wp:posOffset>
            </wp:positionV>
            <wp:extent cx="2255332" cy="219075"/>
            <wp:effectExtent l="0" t="0" r="0" b="0"/>
            <wp:wrapTopAndBottom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33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2912745</wp:posOffset>
            </wp:positionH>
            <wp:positionV relativeFrom="paragraph">
              <wp:posOffset>237595</wp:posOffset>
            </wp:positionV>
            <wp:extent cx="384330" cy="219075"/>
            <wp:effectExtent l="0" t="0" r="0" b="0"/>
            <wp:wrapTopAndBottom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.4pt;margin-top:54.228302pt;width:259.8500pt;height:35.4pt;mso-position-horizontal-relative:page;mso-position-vertical-relative:paragraph;z-index:-15727104;mso-wrap-distance-left:0;mso-wrap-distance-right:0" type="#_x0000_t202" filled="false" stroked="true" strokeweight="1pt" strokecolor="#006fc0">
            <v:textbox inset="0,0,0,0">
              <w:txbxContent>
                <w:p>
                  <w:pPr>
                    <w:spacing w:before="74"/>
                    <w:ind w:left="204" w:right="2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Demir - Yarım daire kanalları - Metal kaşık - Odun – Benzin</w:t>
                  </w:r>
                </w:p>
                <w:p>
                  <w:pPr>
                    <w:spacing w:before="1"/>
                    <w:ind w:left="204" w:right="20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– Yalıtkan - Doğrultu – Refleks – Yakıt -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287" w:right="0" w:firstLine="0"/>
        <w:jc w:val="left"/>
        <w:rPr>
          <w:b/>
          <w:sz w:val="20"/>
        </w:rPr>
      </w:pPr>
      <w:r>
        <w:rPr>
          <w:b/>
          <w:sz w:val="20"/>
        </w:rPr>
        <w:t>Yukarıdaki kavramlardan uygun olanlarını aşağıda verilen</w:t>
      </w:r>
    </w:p>
    <w:p>
      <w:pPr>
        <w:spacing w:before="1"/>
        <w:ind w:left="287" w:right="0" w:firstLine="0"/>
        <w:jc w:val="left"/>
        <w:rPr>
          <w:b/>
          <w:sz w:val="20"/>
        </w:rPr>
      </w:pPr>
      <w:r>
        <w:rPr>
          <w:b/>
          <w:sz w:val="20"/>
        </w:rPr>
        <w:t>boşluklara yazınız.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  <w:tab w:pos="2056" w:val="left" w:leader="dot"/>
        </w:tabs>
        <w:spacing w:line="240" w:lineRule="auto" w:before="1" w:after="0"/>
        <w:ind w:left="442" w:right="0" w:hanging="156"/>
        <w:jc w:val="left"/>
        <w:rPr>
          <w:sz w:val="20"/>
        </w:rPr>
      </w:pPr>
      <w:r>
        <w:rPr>
          <w:sz w:val="20"/>
        </w:rPr>
        <w:t>ısıyı ileten bir maddeden</w:t>
      </w:r>
      <w:r>
        <w:rPr>
          <w:spacing w:val="-9"/>
          <w:sz w:val="20"/>
        </w:rPr>
        <w:t> </w:t>
      </w:r>
      <w:r>
        <w:rPr>
          <w:sz w:val="20"/>
        </w:rPr>
        <w:t>yapılmıştır.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  <w:tab w:pos="1688" w:val="left" w:leader="dot"/>
        </w:tabs>
        <w:spacing w:line="240" w:lineRule="auto" w:before="37" w:after="0"/>
        <w:ind w:left="442" w:right="0" w:hanging="156"/>
        <w:jc w:val="left"/>
        <w:rPr>
          <w:sz w:val="20"/>
        </w:rPr>
      </w:pPr>
      <w:r>
        <w:rPr>
          <w:sz w:val="20"/>
        </w:rPr>
        <w:t>arabalarda kullanılan sıvı bir</w:t>
      </w:r>
      <w:r>
        <w:rPr>
          <w:spacing w:val="-7"/>
          <w:sz w:val="20"/>
        </w:rPr>
        <w:t> </w:t>
      </w:r>
      <w:r>
        <w:rPr>
          <w:sz w:val="20"/>
        </w:rPr>
        <w:t>yakıttır.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  <w:tab w:pos="1865" w:val="left" w:leader="dot"/>
        </w:tabs>
        <w:spacing w:line="240" w:lineRule="auto" w:before="36" w:after="0"/>
        <w:ind w:left="442" w:right="0" w:hanging="156"/>
        <w:jc w:val="left"/>
        <w:rPr>
          <w:sz w:val="20"/>
        </w:rPr>
      </w:pPr>
      <w:r>
        <w:rPr>
          <w:sz w:val="20"/>
        </w:rPr>
        <w:t>Isıyı iletemeyen maddelerin genel</w:t>
      </w:r>
      <w:r>
        <w:rPr>
          <w:spacing w:val="-1"/>
          <w:sz w:val="20"/>
        </w:rPr>
        <w:t> </w:t>
      </w:r>
      <w:r>
        <w:rPr>
          <w:sz w:val="20"/>
        </w:rPr>
        <w:t>adıdır.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3919" w:val="left" w:leader="dot"/>
        </w:tabs>
        <w:spacing w:line="240" w:lineRule="auto" w:before="37" w:after="0"/>
        <w:ind w:left="577" w:right="0" w:hanging="291"/>
        <w:jc w:val="left"/>
        <w:rPr>
          <w:sz w:val="20"/>
        </w:rPr>
      </w:pPr>
      <w:r>
        <w:rPr>
          <w:sz w:val="20"/>
        </w:rPr>
        <w:t>Yönü zıt</w:t>
      </w:r>
      <w:r>
        <w:rPr>
          <w:spacing w:val="-4"/>
          <w:sz w:val="20"/>
        </w:rPr>
        <w:t> </w:t>
      </w:r>
      <w:r>
        <w:rPr>
          <w:sz w:val="20"/>
        </w:rPr>
        <w:t>olan</w:t>
      </w:r>
      <w:r>
        <w:rPr>
          <w:spacing w:val="-1"/>
          <w:sz w:val="20"/>
        </w:rPr>
        <w:t> </w:t>
      </w:r>
      <w:r>
        <w:rPr>
          <w:sz w:val="20"/>
        </w:rPr>
        <w:t>kuvvetlerin</w:t>
        <w:tab/>
        <w:t>aynıdır.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37" w:after="0"/>
        <w:ind w:left="577" w:right="0" w:hanging="291"/>
        <w:jc w:val="left"/>
        <w:rPr>
          <w:sz w:val="20"/>
        </w:rPr>
      </w:pPr>
      <w:r>
        <w:rPr>
          <w:sz w:val="20"/>
        </w:rPr>
        <w:t>Kulakta bulunan ve beyincik ile birlikte dengeyi sağlayan</w:t>
      </w:r>
      <w:r>
        <w:rPr>
          <w:spacing w:val="-18"/>
          <w:sz w:val="20"/>
        </w:rPr>
        <w:t> </w:t>
      </w:r>
      <w:r>
        <w:rPr>
          <w:sz w:val="20"/>
        </w:rPr>
        <w:t>kısım</w:t>
      </w:r>
    </w:p>
    <w:p>
      <w:pPr>
        <w:spacing w:before="36"/>
        <w:ind w:left="577" w:right="0" w:firstLine="0"/>
        <w:jc w:val="left"/>
        <w:rPr>
          <w:sz w:val="20"/>
        </w:rPr>
      </w:pPr>
      <w:r>
        <w:rPr>
          <w:sz w:val="20"/>
        </w:rPr>
        <w:t>…………………….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3402" w:val="left" w:leader="dot"/>
        </w:tabs>
        <w:spacing w:line="276" w:lineRule="auto" w:before="37" w:after="0"/>
        <w:ind w:left="577" w:right="93" w:hanging="29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5520">
            <wp:simplePos x="0" y="0"/>
            <wp:positionH relativeFrom="page">
              <wp:posOffset>471805</wp:posOffset>
            </wp:positionH>
            <wp:positionV relativeFrom="paragraph">
              <wp:posOffset>868063</wp:posOffset>
            </wp:positionV>
            <wp:extent cx="2258274" cy="219360"/>
            <wp:effectExtent l="0" t="0" r="0" b="0"/>
            <wp:wrapNone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274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6032">
            <wp:simplePos x="0" y="0"/>
            <wp:positionH relativeFrom="page">
              <wp:posOffset>2785110</wp:posOffset>
            </wp:positionH>
            <wp:positionV relativeFrom="paragraph">
              <wp:posOffset>870603</wp:posOffset>
            </wp:positionV>
            <wp:extent cx="384330" cy="219075"/>
            <wp:effectExtent l="0" t="0" r="0" b="0"/>
            <wp:wrapNone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Sıcaklık, ses ve ışık gibi uyarılara karşı ani ve isteğimiz</w:t>
      </w:r>
      <w:r>
        <w:rPr>
          <w:spacing w:val="-21"/>
          <w:sz w:val="20"/>
        </w:rPr>
        <w:t> </w:t>
      </w:r>
      <w:r>
        <w:rPr>
          <w:sz w:val="20"/>
        </w:rPr>
        <w:t>dışında gösterdiğimiz</w:t>
      </w:r>
      <w:r>
        <w:rPr>
          <w:spacing w:val="-2"/>
          <w:sz w:val="20"/>
        </w:rPr>
        <w:t> </w:t>
      </w:r>
      <w:r>
        <w:rPr>
          <w:sz w:val="20"/>
        </w:rPr>
        <w:t>tepkilere</w:t>
        <w:tab/>
        <w:t>denir.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12.4pt;margin-top:13.52332pt;width:21.05pt;height:18.3pt;mso-position-horizontal-relative:page;mso-position-vertical-relative:paragraph;z-index:-15726592;mso-wrap-distance-left:0;mso-wrap-distance-right:0" coordorigin="248,270" coordsize="421,366">
            <v:shape style="position:absolute;left:258;top:280;width:401;height:346" type="#_x0000_t75" stroked="false">
              <v:imagedata r:id="rId21" o:title=""/>
            </v:shape>
            <v:rect style="position:absolute;left:258;top:280;width:401;height:346" filled="false" stroked="true" strokeweight="1pt" strokecolor="#006fc0">
              <v:stroke dashstyle="solid"/>
            </v:rect>
            <v:shape style="position:absolute;left:248;top:270;width:421;height:366" type="#_x0000_t202" filled="false" stroked="false">
              <v:textbox inset="0,0,0,0">
                <w:txbxContent>
                  <w:p>
                    <w:pPr>
                      <w:spacing w:before="51"/>
                      <w:ind w:left="0" w:right="1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6.650002pt;margin-top:13.52332pt;width:248.15pt;height:18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3"/>
                          <w:ind w:left="9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BOŞLUK DOLDURMA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1"/>
                          <w:ind w:left="8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48"/>
        <w:ind w:left="1955"/>
      </w:pPr>
      <w:r>
        <w:rPr/>
        <w:pict>
          <v:group style="position:absolute;margin-left:57.650002pt;margin-top:29.753639pt;width:202.05pt;height:39.5pt;mso-position-horizontal-relative:page;mso-position-vertical-relative:paragraph;z-index:-16036864" coordorigin="1153,595" coordsize="4041,790">
            <v:shape style="position:absolute;left:5073;top:605;width:120;height:608" coordorigin="5073,605" coordsize="120,608" path="m5123,1093l5073,1093,5133,1213,5183,1113,5123,1113,5123,1093xm5143,605l5123,605,5123,1113,5143,1113,5143,605xm5193,1093l5143,1093,5143,1113,5183,1113,5193,1093xe" filled="true" fillcolor="#006fc0" stroked="false">
              <v:path arrowok="t"/>
              <v:fill type="solid"/>
            </v:shape>
            <v:shape style="position:absolute;left:1163;top:605;width:3980;height:608" coordorigin="1163,605" coordsize="3980,608" path="m1163,1213l1163,605m1163,605l5143,605e" filled="false" stroked="true" strokeweight="1pt" strokecolor="#006fc0">
              <v:path arrowok="t"/>
              <v:stroke dashstyle="solid"/>
            </v:shape>
            <v:shape style="position:absolute;left:1601;top:1255;width:3115;height:129" coordorigin="1602,1255" coordsize="3115,129" path="m2696,1334l2615,1334,2595,1334,2595,1384,2696,1334xm2715,1325l2595,1264,2595,1314,1602,1306,1602,1326,2595,1334,2615,1334,2697,1334,2715,1325xm4697,1325l4616,1325,4596,1325,4596,1375,4697,1325xm4716,1316l4596,1255,4596,1305,3603,1297,3603,1317,4596,1325,4616,1325,4698,1325,4716,1316xe" filled="true" fillcolor="#006fc0" stroked="false">
              <v:path arrowok="t"/>
              <v:fill type="solid"/>
            </v:shape>
            <w10:wrap type="none"/>
          </v:group>
        </w:pict>
      </w:r>
      <w:r>
        <w:rPr/>
        <w:t>....................................</w:t>
      </w:r>
    </w:p>
    <w:p>
      <w:pPr>
        <w:pStyle w:val="BodyText"/>
        <w:spacing w:before="4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446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01"/>
        <w:gridCol w:w="1602"/>
      </w:tblGrid>
      <w:tr>
        <w:trPr>
          <w:trHeight w:val="664" w:hRule="atLeast"/>
        </w:trPr>
        <w:tc>
          <w:tcPr>
            <w:tcW w:w="1810" w:type="dxa"/>
          </w:tcPr>
          <w:p>
            <w:pPr>
              <w:pStyle w:val="TableParagraph"/>
              <w:spacing w:before="111"/>
              <w:ind w:left="490" w:right="4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Enerji</w:t>
            </w:r>
          </w:p>
          <w:p>
            <w:pPr>
              <w:pStyle w:val="TableParagraph"/>
              <w:spacing w:before="1"/>
              <w:ind w:left="490" w:right="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Kaynakları</w:t>
            </w:r>
          </w:p>
        </w:tc>
        <w:tc>
          <w:tcPr>
            <w:tcW w:w="1801" w:type="dxa"/>
          </w:tcPr>
          <w:p>
            <w:pPr>
              <w:pStyle w:val="TableParagraph"/>
              <w:spacing w:before="11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Yenilenemez</w:t>
            </w:r>
          </w:p>
          <w:p>
            <w:pPr>
              <w:pStyle w:val="TableParagraph"/>
              <w:spacing w:before="1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Enerji Kaynağı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1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Yenilenebilir</w:t>
            </w:r>
          </w:p>
          <w:p>
            <w:pPr>
              <w:pStyle w:val="TableParagraph"/>
              <w:spacing w:before="1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Enerji Kaynağı</w:t>
            </w:r>
          </w:p>
        </w:tc>
      </w:tr>
      <w:tr>
        <w:trPr>
          <w:trHeight w:val="378" w:hRule="atLeast"/>
        </w:trPr>
        <w:tc>
          <w:tcPr>
            <w:tcW w:w="1810" w:type="dxa"/>
          </w:tcPr>
          <w:p>
            <w:pPr>
              <w:pStyle w:val="TableParagraph"/>
              <w:spacing w:before="80"/>
              <w:ind w:right="3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Rüzgâr enerjisi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810" w:type="dxa"/>
          </w:tcPr>
          <w:p>
            <w:pPr>
              <w:pStyle w:val="TableParagraph"/>
              <w:spacing w:before="82"/>
              <w:ind w:right="3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Nükleer enerji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810" w:type="dxa"/>
          </w:tcPr>
          <w:p>
            <w:pPr>
              <w:pStyle w:val="TableParagraph"/>
              <w:spacing w:before="68"/>
              <w:ind w:left="490" w:right="4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Petrol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810" w:type="dxa"/>
          </w:tcPr>
          <w:p>
            <w:pPr>
              <w:pStyle w:val="TableParagraph"/>
              <w:spacing w:before="8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Jeotermal enerji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1810" w:type="dxa"/>
          </w:tcPr>
          <w:p>
            <w:pPr>
              <w:pStyle w:val="TableParagraph"/>
              <w:spacing w:before="71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Hidroelektrik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810" w:type="dxa"/>
          </w:tcPr>
          <w:p>
            <w:pPr>
              <w:pStyle w:val="TableParagraph"/>
              <w:spacing w:before="70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Güneş enerjisi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tabs>
          <w:tab w:pos="796" w:val="left" w:leader="none"/>
        </w:tabs>
        <w:spacing w:before="0"/>
        <w:ind w:left="447" w:right="0" w:firstLine="0"/>
        <w:jc w:val="left"/>
        <w:rPr>
          <w:rFonts w:ascii="Times New Roman"/>
          <w:sz w:val="22"/>
        </w:rPr>
      </w:pPr>
      <w:r>
        <w:rPr>
          <w:b/>
          <w:position w:val="10"/>
          <w:sz w:val="22"/>
        </w:rPr>
        <w:t>F</w:t>
        <w:tab/>
      </w:r>
      <w:r>
        <w:rPr>
          <w:b/>
          <w:sz w:val="22"/>
        </w:rPr>
        <w:drawing>
          <wp:inline distT="0" distB="0" distL="0" distR="0">
            <wp:extent cx="2261869" cy="219709"/>
            <wp:effectExtent l="0" t="0" r="0" b="0"/>
            <wp:docPr id="1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69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26"/>
          <w:sz w:val="22"/>
        </w:rPr>
        <w:drawing>
          <wp:inline distT="0" distB="0" distL="0" distR="0">
            <wp:extent cx="385444" cy="219709"/>
            <wp:effectExtent l="0" t="0" r="0" b="0"/>
            <wp:docPr id="2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44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2"/>
        </w:rPr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258" w:after="0"/>
        <w:ind w:left="255" w:right="142" w:firstLine="0"/>
        <w:jc w:val="left"/>
        <w:rPr>
          <w:sz w:val="20"/>
        </w:rPr>
      </w:pPr>
      <w:r>
        <w:rPr/>
        <w:pict>
          <v:shape style="position:absolute;margin-left:327.799988pt;margin-top:-18.002445pt;width:248.15pt;height:18.3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6FC0"/>
                      <w:left w:val="single" w:sz="8" w:space="0" w:color="006FC0"/>
                      <w:bottom w:val="single" w:sz="8" w:space="0" w:color="006FC0"/>
                      <w:right w:val="single" w:sz="8" w:space="0" w:color="006FC0"/>
                      <w:insideH w:val="single" w:sz="8" w:space="0" w:color="006FC0"/>
                      <w:insideV w:val="single" w:sz="8" w:space="0" w:color="006F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62"/>
                    <w:gridCol w:w="81"/>
                    <w:gridCol w:w="607"/>
                    <w:gridCol w:w="76"/>
                    <w:gridCol w:w="607"/>
                  </w:tblGrid>
                  <w:tr>
                    <w:trPr>
                      <w:trHeight w:val="325" w:hRule="atLeast"/>
                    </w:trPr>
                    <w:tc>
                      <w:tcPr>
                        <w:tcW w:w="3562" w:type="dxa"/>
                      </w:tcPr>
                      <w:p>
                        <w:pPr>
                          <w:pStyle w:val="TableParagraph"/>
                          <w:spacing w:before="31"/>
                          <w:ind w:left="6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ÇOKTAN SEÇMELİ SORULAR</w:t>
                        </w:r>
                      </w:p>
                    </w:tc>
                    <w:tc>
                      <w:tcPr>
                        <w:tcW w:w="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2"/>
                          <w:ind w:left="8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 P.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1"/>
        </w:rPr>
        <w:t>Bazı hormonların vücutta meydana getirdiği etkiler aşağıda verilmiştir.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55" w:lineRule="exact" w:before="0" w:after="0"/>
        <w:ind w:left="409" w:right="0" w:hanging="155"/>
        <w:jc w:val="left"/>
        <w:rPr>
          <w:sz w:val="21"/>
        </w:rPr>
      </w:pPr>
      <w:r>
        <w:rPr>
          <w:sz w:val="21"/>
        </w:rPr>
        <w:t>Çocukluk ve ergenlik döneminde vücudun büyümesini</w:t>
      </w:r>
      <w:r>
        <w:rPr>
          <w:spacing w:val="-17"/>
          <w:sz w:val="21"/>
        </w:rPr>
        <w:t> </w:t>
      </w:r>
      <w:r>
        <w:rPr>
          <w:sz w:val="21"/>
        </w:rPr>
        <w:t>sağlar.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1" w:after="0"/>
        <w:ind w:left="409" w:right="0" w:hanging="155"/>
        <w:jc w:val="left"/>
        <w:rPr>
          <w:sz w:val="21"/>
        </w:rPr>
      </w:pPr>
      <w:r>
        <w:rPr>
          <w:sz w:val="21"/>
        </w:rPr>
        <w:t>Korku ve heyecan anında kalp atışını</w:t>
      </w:r>
      <w:r>
        <w:rPr>
          <w:spacing w:val="-3"/>
          <w:sz w:val="21"/>
        </w:rPr>
        <w:t> </w:t>
      </w:r>
      <w:r>
        <w:rPr>
          <w:sz w:val="21"/>
        </w:rPr>
        <w:t>hızlandırır.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0" w:after="0"/>
        <w:ind w:left="255" w:right="1141" w:firstLine="0"/>
        <w:jc w:val="left"/>
        <w:rPr>
          <w:b/>
          <w:sz w:val="21"/>
        </w:rPr>
      </w:pPr>
      <w:r>
        <w:rPr>
          <w:sz w:val="21"/>
        </w:rPr>
        <w:t>Kan şekerinin normal değere düşürülmesini sağlar. </w:t>
      </w:r>
      <w:r>
        <w:rPr>
          <w:b/>
          <w:sz w:val="21"/>
        </w:rPr>
        <w:t>Buna göre, hangi seçenekteki hormona ait bir etki verilmemiştir?</w:t>
      </w:r>
    </w:p>
    <w:p>
      <w:pPr>
        <w:tabs>
          <w:tab w:pos="3501" w:val="left" w:leader="none"/>
        </w:tabs>
        <w:spacing w:line="256" w:lineRule="exact" w:before="0"/>
        <w:ind w:left="255" w:right="0" w:firstLine="0"/>
        <w:jc w:val="left"/>
        <w:rPr>
          <w:sz w:val="21"/>
        </w:rPr>
      </w:pPr>
      <w:r>
        <w:rPr>
          <w:b/>
          <w:sz w:val="21"/>
        </w:rPr>
        <w:t>A.</w:t>
      </w:r>
      <w:r>
        <w:rPr>
          <w:b/>
          <w:spacing w:val="1"/>
          <w:sz w:val="21"/>
        </w:rPr>
        <w:t> </w:t>
      </w:r>
      <w:r>
        <w:rPr>
          <w:sz w:val="21"/>
        </w:rPr>
        <w:t>Adrenalin</w:t>
        <w:tab/>
      </w:r>
      <w:r>
        <w:rPr>
          <w:b/>
          <w:sz w:val="21"/>
        </w:rPr>
        <w:t>B.</w:t>
      </w:r>
      <w:r>
        <w:rPr>
          <w:b/>
          <w:spacing w:val="1"/>
          <w:sz w:val="21"/>
        </w:rPr>
        <w:t> </w:t>
      </w:r>
      <w:r>
        <w:rPr>
          <w:sz w:val="21"/>
        </w:rPr>
        <w:t>İnsülin</w:t>
      </w:r>
    </w:p>
    <w:p>
      <w:pPr>
        <w:tabs>
          <w:tab w:pos="3498" w:val="left" w:leader="none"/>
        </w:tabs>
        <w:spacing w:before="1"/>
        <w:ind w:left="255" w:right="0" w:firstLine="0"/>
        <w:jc w:val="left"/>
        <w:rPr>
          <w:sz w:val="21"/>
        </w:rPr>
      </w:pPr>
      <w:r>
        <w:rPr>
          <w:b/>
          <w:sz w:val="21"/>
        </w:rPr>
        <w:t>C.</w:t>
      </w:r>
      <w:r>
        <w:rPr>
          <w:b/>
          <w:spacing w:val="-1"/>
          <w:sz w:val="21"/>
        </w:rPr>
        <w:t> </w:t>
      </w:r>
      <w:r>
        <w:rPr>
          <w:sz w:val="21"/>
        </w:rPr>
        <w:t>Büyüme</w:t>
        <w:tab/>
      </w:r>
      <w:r>
        <w:rPr>
          <w:b/>
          <w:sz w:val="21"/>
        </w:rPr>
        <w:t>D.</w:t>
      </w:r>
      <w:r>
        <w:rPr>
          <w:b/>
          <w:spacing w:val="-1"/>
          <w:sz w:val="21"/>
        </w:rPr>
        <w:t> </w:t>
      </w:r>
      <w:r>
        <w:rPr>
          <w:sz w:val="21"/>
        </w:rPr>
        <w:t>Tiroksin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1" w:after="0"/>
        <w:ind w:left="255" w:right="271" w:firstLine="0"/>
        <w:jc w:val="left"/>
        <w:rPr>
          <w:sz w:val="21"/>
        </w:rPr>
      </w:pPr>
      <w:r>
        <w:rPr>
          <w:sz w:val="21"/>
        </w:rPr>
        <w:t>Aşağıdaki merkezi sinir sistemini gösteren modelde organlar harflerle</w:t>
      </w:r>
      <w:r>
        <w:rPr>
          <w:spacing w:val="-1"/>
          <w:sz w:val="21"/>
        </w:rPr>
        <w:t> </w:t>
      </w:r>
      <w:r>
        <w:rPr>
          <w:sz w:val="21"/>
        </w:rPr>
        <w:t>gösterilmiştir.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255"/>
      </w:pPr>
      <w:r>
        <w:rPr/>
        <w:t>Organların isimleri hangi seçenekte doğru verilmiştir?</w:t>
      </w:r>
    </w:p>
    <w:p>
      <w:pPr>
        <w:tabs>
          <w:tab w:pos="1465" w:val="left" w:leader="none"/>
          <w:tab w:pos="2572" w:val="left" w:leader="none"/>
        </w:tabs>
        <w:spacing w:line="255" w:lineRule="exact" w:before="1"/>
        <w:ind w:left="683" w:right="0" w:firstLine="0"/>
        <w:jc w:val="left"/>
        <w:rPr>
          <w:b/>
          <w:sz w:val="21"/>
        </w:rPr>
      </w:pPr>
      <w:r>
        <w:rPr>
          <w:b/>
          <w:sz w:val="21"/>
          <w:u w:val="single"/>
        </w:rPr>
        <w:t>X</w:t>
        <w:tab/>
        <w:t>Y</w:t>
        <w:tab/>
        <w:t>Z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  <w:tab w:pos="1343" w:val="left" w:leader="none"/>
          <w:tab w:pos="2331" w:val="left" w:leader="none"/>
        </w:tabs>
        <w:spacing w:line="255" w:lineRule="exact" w:before="0" w:after="0"/>
        <w:ind w:left="490" w:right="0" w:hanging="236"/>
        <w:jc w:val="left"/>
        <w:rPr>
          <w:sz w:val="21"/>
        </w:rPr>
      </w:pPr>
      <w:r>
        <w:rPr>
          <w:sz w:val="21"/>
        </w:rPr>
        <w:t>Beyin</w:t>
        <w:tab/>
        <w:t>Beyincik</w:t>
        <w:tab/>
        <w:t>Omurilik soğanı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  <w:tab w:pos="2346" w:val="left" w:leader="none"/>
        </w:tabs>
        <w:spacing w:line="240" w:lineRule="auto" w:before="0" w:after="0"/>
        <w:ind w:left="483" w:right="0" w:hanging="229"/>
        <w:jc w:val="left"/>
        <w:rPr>
          <w:sz w:val="21"/>
        </w:rPr>
      </w:pPr>
      <w:r>
        <w:rPr>
          <w:sz w:val="21"/>
        </w:rPr>
        <w:t>Beyincik </w:t>
      </w:r>
      <w:r>
        <w:rPr>
          <w:spacing w:val="43"/>
          <w:sz w:val="21"/>
        </w:rPr>
        <w:t> </w:t>
      </w:r>
      <w:r>
        <w:rPr>
          <w:sz w:val="21"/>
        </w:rPr>
        <w:t>Omurilik</w:t>
        <w:tab/>
        <w:t>Beyincik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  <w:tab w:pos="1333" w:val="left" w:leader="none"/>
          <w:tab w:pos="2322" w:val="left" w:leader="none"/>
        </w:tabs>
        <w:spacing w:line="240" w:lineRule="auto" w:before="0" w:after="0"/>
        <w:ind w:left="481" w:right="0" w:hanging="227"/>
        <w:jc w:val="left"/>
        <w:rPr>
          <w:sz w:val="21"/>
        </w:rPr>
      </w:pPr>
      <w:r>
        <w:rPr>
          <w:sz w:val="21"/>
        </w:rPr>
        <w:t>Beyin</w:t>
        <w:tab/>
        <w:t>Beyincik</w:t>
        <w:tab/>
        <w:t>Omurilik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  <w:tab w:pos="1350" w:val="left" w:leader="none"/>
          <w:tab w:pos="2365" w:val="left" w:leader="none"/>
        </w:tabs>
        <w:spacing w:line="240" w:lineRule="auto" w:before="1" w:after="0"/>
        <w:ind w:left="498" w:right="0" w:hanging="244"/>
        <w:jc w:val="left"/>
        <w:rPr>
          <w:sz w:val="21"/>
        </w:rPr>
      </w:pPr>
      <w:r>
        <w:rPr>
          <w:sz w:val="21"/>
        </w:rPr>
        <w:t>Beyin</w:t>
        <w:tab/>
        <w:t>Omurilik</w:t>
        <w:tab/>
        <w:t>Omurilik</w:t>
      </w:r>
      <w:r>
        <w:rPr>
          <w:spacing w:val="-2"/>
          <w:sz w:val="21"/>
        </w:rPr>
        <w:t> </w:t>
      </w:r>
      <w:r>
        <w:rPr>
          <w:sz w:val="21"/>
        </w:rPr>
        <w:t>soğanı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280" w:bottom="1200" w:left="140" w:right="280"/>
          <w:cols w:num="2" w:equalWidth="0">
            <w:col w:w="5590" w:space="40"/>
            <w:col w:w="5860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280" w:bottom="1200" w:left="140" w:right="28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line="227" w:lineRule="exact"/>
        <w:jc w:val="right"/>
      </w:pPr>
      <w:r>
        <w:rPr/>
        <w:t>……………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130" w:right="0" w:firstLine="0"/>
        <w:jc w:val="left"/>
        <w:rPr>
          <w:sz w:val="22"/>
        </w:rPr>
      </w:pPr>
      <w:r>
        <w:rPr>
          <w:sz w:val="22"/>
        </w:rPr>
        <w:t>……………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</w:tabs>
        <w:spacing w:line="240" w:lineRule="auto" w:before="58" w:after="0"/>
        <w:ind w:left="1519" w:right="335" w:firstLine="0"/>
        <w:jc w:val="left"/>
        <w:rPr>
          <w:b/>
          <w:sz w:val="21"/>
        </w:rPr>
      </w:pPr>
      <w:r>
        <w:rPr>
          <w:spacing w:val="-4"/>
          <w:w w:val="100"/>
          <w:sz w:val="21"/>
        </w:rPr>
        <w:br w:type="column"/>
      </w:r>
      <w:r>
        <w:rPr>
          <w:sz w:val="21"/>
        </w:rPr>
        <w:t>Ses dalgalarının bir yüzeye çarparak geldiği ortama geri dönmesine sesin yansıması denir. </w:t>
      </w:r>
      <w:r>
        <w:rPr>
          <w:b/>
          <w:sz w:val="21"/>
        </w:rPr>
        <w:t>Buna göre,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aşağıdakilerden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280" w:bottom="1200" w:left="140" w:right="280"/>
          <w:cols w:num="3" w:equalWidth="0">
            <w:col w:w="2397" w:space="39"/>
            <w:col w:w="1891" w:space="40"/>
            <w:col w:w="7123"/>
          </w:cols>
        </w:sectPr>
      </w:pPr>
    </w:p>
    <w:p>
      <w:pPr>
        <w:pStyle w:val="Title"/>
        <w:tabs>
          <w:tab w:pos="2764" w:val="left" w:leader="none"/>
          <w:tab w:pos="4773" w:val="left" w:leader="none"/>
        </w:tabs>
      </w:pPr>
      <w:r>
        <w:rPr/>
        <w:pict>
          <v:group style="position:absolute;margin-left:55.150002pt;margin-top:6.997771pt;width:204.25pt;height:33.8pt;mso-position-horizontal-relative:page;mso-position-vertical-relative:paragraph;z-index:-16037376" coordorigin="1103,140" coordsize="4085,676">
            <v:shape style="position:absolute;left:1103;top:266;width:120;height:523" coordorigin="1103,267" coordsize="120,523" path="m1173,367l1153,367,1153,790,1173,790,1173,367xm1163,267l1103,387,1153,387,1153,367,1213,367,1163,267xm1213,367l1173,367,1173,387,1223,387,1213,367xe" filled="true" fillcolor="#006fc0" stroked="false">
              <v:path arrowok="t"/>
              <v:fill type="solid"/>
            </v:shape>
            <v:shape style="position:absolute;left:1163;top:207;width:4015;height:608" coordorigin="1163,208" coordsize="4015,608" path="m5178,816l5178,208m1163,779l5169,779e" filled="false" stroked="true" strokeweight="1pt" strokecolor="#006fc0">
              <v:path arrowok="t"/>
              <v:stroke dashstyle="solid"/>
            </v:shape>
            <v:shape style="position:absolute;left:1602;top:139;width:3114;height:120" coordorigin="1602,140" coordsize="3114,120" path="m2788,198l1722,190,1722,190,1722,140,1602,199,1722,260,1722,210,2788,218,2788,198xm4716,198l3650,190,3650,190,3650,140,3530,199,3650,260,3650,210,4716,218,4716,198xe" filled="true" fillcolor="#006fc0" stroked="false">
              <v:path arrowok="t"/>
              <v:fill type="solid"/>
            </v:shape>
            <w10:wrap type="none"/>
          </v:group>
        </w:pict>
      </w:r>
      <w:r>
        <w:rPr/>
        <w:t>KATI</w:t>
        <w:tab/>
        <w:t>SIVI</w:t>
        <w:tab/>
      </w:r>
      <w:r>
        <w:rPr>
          <w:spacing w:val="-6"/>
        </w:rPr>
        <w:t>GAZ</w:t>
      </w:r>
    </w:p>
    <w:p>
      <w:pPr>
        <w:spacing w:before="1"/>
        <w:ind w:left="597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hangisinde sesin yansıma özelliğinden</w:t>
      </w:r>
      <w:r>
        <w:rPr>
          <w:b/>
          <w:sz w:val="21"/>
          <w:u w:val="single"/>
        </w:rPr>
        <w:t> yararlanılmaz</w:t>
      </w:r>
      <w:r>
        <w:rPr>
          <w:b/>
          <w:sz w:val="21"/>
        </w:rPr>
        <w:t>?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280" w:bottom="1200" w:left="140" w:right="280"/>
          <w:cols w:num="2" w:equalWidth="0">
            <w:col w:w="5249" w:space="40"/>
            <w:col w:w="6201"/>
          </w:cols>
        </w:sectPr>
      </w:pPr>
    </w:p>
    <w:p>
      <w:pPr>
        <w:pStyle w:val="Heading1"/>
        <w:spacing w:line="243" w:lineRule="exact"/>
        <w:jc w:val="right"/>
      </w:pPr>
      <w:r>
        <w:rPr/>
        <w:t>……………</w:t>
      </w:r>
    </w:p>
    <w:p>
      <w:pPr>
        <w:spacing w:before="46"/>
        <w:ind w:left="124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……………</w:t>
      </w:r>
    </w:p>
    <w:p>
      <w:pPr>
        <w:pStyle w:val="ListParagraph"/>
        <w:numPr>
          <w:ilvl w:val="1"/>
          <w:numId w:val="5"/>
        </w:numPr>
        <w:tabs>
          <w:tab w:pos="1570" w:val="left" w:leader="none"/>
        </w:tabs>
        <w:spacing w:line="240" w:lineRule="auto" w:before="1" w:after="0"/>
        <w:ind w:left="1569" w:right="0" w:hanging="241"/>
        <w:jc w:val="left"/>
        <w:rPr>
          <w:sz w:val="21"/>
        </w:rPr>
      </w:pPr>
      <w:r>
        <w:rPr>
          <w:spacing w:val="-1"/>
          <w:w w:val="100"/>
          <w:sz w:val="21"/>
        </w:rPr>
        <w:br w:type="column"/>
      </w:r>
      <w:r>
        <w:rPr>
          <w:sz w:val="21"/>
        </w:rPr>
        <w:t>Deniz, göl ve okyanusların derinliklerinin</w:t>
      </w:r>
      <w:r>
        <w:rPr>
          <w:spacing w:val="-11"/>
          <w:sz w:val="21"/>
        </w:rPr>
        <w:t> </w:t>
      </w:r>
      <w:r>
        <w:rPr>
          <w:sz w:val="21"/>
        </w:rPr>
        <w:t>hesaplanmasında</w:t>
      </w:r>
    </w:p>
    <w:p>
      <w:pPr>
        <w:pStyle w:val="ListParagraph"/>
        <w:numPr>
          <w:ilvl w:val="1"/>
          <w:numId w:val="5"/>
        </w:numPr>
        <w:tabs>
          <w:tab w:pos="1560" w:val="left" w:leader="none"/>
        </w:tabs>
        <w:spacing w:line="255" w:lineRule="exact" w:before="0" w:after="0"/>
        <w:ind w:left="1559" w:right="0" w:hanging="231"/>
        <w:jc w:val="left"/>
        <w:rPr>
          <w:sz w:val="21"/>
        </w:rPr>
      </w:pPr>
      <w:r>
        <w:rPr>
          <w:sz w:val="21"/>
        </w:rPr>
        <w:t>Denizlerdeki balık sürülerinin yerinin</w:t>
      </w:r>
      <w:r>
        <w:rPr>
          <w:spacing w:val="-8"/>
          <w:sz w:val="21"/>
        </w:rPr>
        <w:t> </w:t>
      </w:r>
      <w:r>
        <w:rPr>
          <w:sz w:val="21"/>
        </w:rPr>
        <w:t>bulunmasında</w:t>
      </w:r>
    </w:p>
    <w:p>
      <w:pPr>
        <w:pStyle w:val="ListParagraph"/>
        <w:numPr>
          <w:ilvl w:val="1"/>
          <w:numId w:val="5"/>
        </w:numPr>
        <w:tabs>
          <w:tab w:pos="1556" w:val="left" w:leader="none"/>
        </w:tabs>
        <w:spacing w:line="255" w:lineRule="exact" w:before="0" w:after="0"/>
        <w:ind w:left="1555" w:right="0" w:hanging="227"/>
        <w:jc w:val="left"/>
        <w:rPr>
          <w:sz w:val="21"/>
        </w:rPr>
      </w:pPr>
      <w:r>
        <w:rPr>
          <w:sz w:val="21"/>
        </w:rPr>
        <w:t>Görme duyuları zayıf olduğu halde yarasaların</w:t>
      </w:r>
      <w:r>
        <w:rPr>
          <w:spacing w:val="-9"/>
          <w:sz w:val="21"/>
        </w:rPr>
        <w:t> </w:t>
      </w:r>
      <w:r>
        <w:rPr>
          <w:sz w:val="21"/>
        </w:rPr>
        <w:t>çevrelerini</w:t>
      </w:r>
    </w:p>
    <w:p>
      <w:pPr>
        <w:spacing w:after="0" w:line="255" w:lineRule="exact"/>
        <w:jc w:val="left"/>
        <w:rPr>
          <w:sz w:val="21"/>
        </w:rPr>
        <w:sectPr>
          <w:type w:val="continuous"/>
          <w:pgSz w:w="11910" w:h="16840"/>
          <w:pgMar w:top="280" w:bottom="1200" w:left="140" w:right="280"/>
          <w:cols w:num="3" w:equalWidth="0">
            <w:col w:w="2471" w:space="40"/>
            <w:col w:w="2006" w:space="39"/>
            <w:col w:w="6934"/>
          </w:cols>
        </w:sectPr>
      </w:pPr>
    </w:p>
    <w:p>
      <w:pPr>
        <w:pStyle w:val="Heading1"/>
        <w:spacing w:before="54"/>
        <w:ind w:left="1962"/>
      </w:pPr>
      <w:r>
        <w:rPr/>
        <w:t>……………………………………</w:t>
      </w:r>
    </w:p>
    <w:p>
      <w:pPr>
        <w:pStyle w:val="BodyText"/>
        <w:spacing w:before="1"/>
        <w:ind w:left="1755"/>
      </w:pPr>
      <w:r>
        <w:rPr/>
        <w:br w:type="column"/>
      </w:r>
      <w:r>
        <w:rPr/>
        <w:t>algılamalarında</w:t>
      </w:r>
    </w:p>
    <w:p>
      <w:pPr>
        <w:pStyle w:val="ListParagraph"/>
        <w:numPr>
          <w:ilvl w:val="1"/>
          <w:numId w:val="5"/>
        </w:numPr>
        <w:tabs>
          <w:tab w:pos="2000" w:val="left" w:leader="none"/>
        </w:tabs>
        <w:spacing w:line="240" w:lineRule="auto" w:before="1" w:after="0"/>
        <w:ind w:left="1999" w:right="0" w:hanging="245"/>
        <w:jc w:val="left"/>
        <w:rPr>
          <w:sz w:val="21"/>
        </w:rPr>
      </w:pPr>
      <w:r>
        <w:rPr>
          <w:sz w:val="21"/>
        </w:rPr>
        <w:t>Gezegenler arası uzaklığın</w:t>
      </w:r>
      <w:r>
        <w:rPr>
          <w:spacing w:val="-1"/>
          <w:sz w:val="21"/>
        </w:rPr>
        <w:t> </w:t>
      </w:r>
      <w:r>
        <w:rPr>
          <w:sz w:val="21"/>
        </w:rPr>
        <w:t>hesaplanmasında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280" w:bottom="1200" w:left="140" w:right="280"/>
          <w:cols w:num="2" w:equalWidth="0">
            <w:col w:w="4091" w:space="40"/>
            <w:col w:w="7359"/>
          </w:cols>
        </w:sectPr>
      </w:pPr>
    </w:p>
    <w:p>
      <w:pPr>
        <w:pStyle w:val="Heading2"/>
        <w:spacing w:before="48"/>
      </w:pPr>
      <w:r>
        <w:rPr/>
        <w:pict>
          <v:rect style="position:absolute;margin-left:297.429993pt;margin-top:21.359983pt;width:.72pt;height:751.44pt;mso-position-horizontal-relative:page;mso-position-vertical-relative:page;z-index:15743488" filled="true" fillcolor="#000000" stroked="false">
            <v:fill type="solid"/>
            <w10:wrap type="none"/>
          </v:rect>
        </w:pict>
      </w:r>
      <w:r>
        <w:rPr/>
        <w:t>4.</w:t>
      </w:r>
    </w:p>
    <w:p>
      <w:pPr>
        <w:pStyle w:val="BodyText"/>
        <w:ind w:left="286"/>
        <w:rPr>
          <w:sz w:val="20"/>
        </w:rPr>
      </w:pPr>
      <w:r>
        <w:rPr>
          <w:sz w:val="20"/>
        </w:rPr>
        <w:drawing>
          <wp:inline distT="0" distB="0" distL="0" distR="0">
            <wp:extent cx="2988596" cy="534924"/>
            <wp:effectExtent l="0" t="0" r="0" b="0"/>
            <wp:docPr id="2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59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287"/>
      </w:pPr>
      <w:r>
        <w:rPr/>
        <w:t>Bir miktar suya mor renkli gıda boyası damlatan Berk, önce</w:t>
      </w:r>
    </w:p>
    <w:p>
      <w:pPr>
        <w:pStyle w:val="BodyText"/>
        <w:ind w:left="287" w:right="-15"/>
      </w:pPr>
      <w:r>
        <w:rPr/>
        <w:t>boyanın damlalar hâlinde suda ilerlediğini sonra ise suyun yavaş yavaş mor renk ile kaplandığını gözlemlemiştir.</w:t>
      </w:r>
    </w:p>
    <w:p>
      <w:pPr>
        <w:pStyle w:val="Heading2"/>
        <w:spacing w:line="255" w:lineRule="exact" w:before="1"/>
      </w:pPr>
      <w:r>
        <w:rPr/>
        <w:t>Buna göre Berk’in deneyi ile aşağıdaki sonuçlardan hangisine</w:t>
      </w:r>
    </w:p>
    <w:p>
      <w:pPr>
        <w:spacing w:line="255" w:lineRule="exact" w:before="0"/>
        <w:ind w:left="287" w:right="0" w:firstLine="0"/>
        <w:jc w:val="left"/>
        <w:rPr>
          <w:b/>
          <w:sz w:val="21"/>
        </w:rPr>
      </w:pPr>
      <w:r>
        <w:rPr>
          <w:rFonts w:ascii="Times New Roman" w:hAnsi="Times New Roman"/>
          <w:spacing w:val="-53"/>
          <w:w w:val="100"/>
          <w:sz w:val="21"/>
          <w:u w:val="single"/>
        </w:rPr>
        <w:t> </w:t>
      </w:r>
      <w:r>
        <w:rPr>
          <w:b/>
          <w:sz w:val="21"/>
          <w:u w:val="single"/>
        </w:rPr>
        <w:t>ulaşılamaz?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</w:tabs>
        <w:spacing w:line="240" w:lineRule="auto" w:before="0" w:after="0"/>
        <w:ind w:left="526" w:right="0" w:hanging="240"/>
        <w:jc w:val="left"/>
        <w:rPr>
          <w:sz w:val="21"/>
        </w:rPr>
      </w:pPr>
      <w:r>
        <w:rPr>
          <w:sz w:val="21"/>
        </w:rPr>
        <w:t>Maddeler taneciklerden</w:t>
      </w:r>
      <w:r>
        <w:rPr>
          <w:spacing w:val="-5"/>
          <w:sz w:val="21"/>
        </w:rPr>
        <w:t> </w:t>
      </w:r>
      <w:r>
        <w:rPr>
          <w:sz w:val="21"/>
        </w:rPr>
        <w:t>oluşur.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40" w:lineRule="auto" w:before="1" w:after="0"/>
        <w:ind w:left="517" w:right="0" w:hanging="231"/>
        <w:jc w:val="left"/>
        <w:rPr>
          <w:sz w:val="21"/>
        </w:rPr>
      </w:pPr>
      <w:r>
        <w:rPr>
          <w:sz w:val="21"/>
        </w:rPr>
        <w:t>Maddeler boşluklu</w:t>
      </w:r>
      <w:r>
        <w:rPr>
          <w:spacing w:val="-10"/>
          <w:sz w:val="21"/>
        </w:rPr>
        <w:t> </w:t>
      </w:r>
      <w:r>
        <w:rPr>
          <w:sz w:val="21"/>
        </w:rPr>
        <w:t>yapıdadır.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0" w:after="0"/>
        <w:ind w:left="510" w:right="0" w:hanging="224"/>
        <w:jc w:val="left"/>
        <w:rPr>
          <w:sz w:val="21"/>
        </w:rPr>
      </w:pPr>
      <w:r>
        <w:rPr>
          <w:sz w:val="21"/>
        </w:rPr>
        <w:t>Maddeler hareketli</w:t>
      </w:r>
      <w:r>
        <w:rPr>
          <w:spacing w:val="-9"/>
          <w:sz w:val="21"/>
        </w:rPr>
        <w:t> </w:t>
      </w:r>
      <w:r>
        <w:rPr>
          <w:sz w:val="21"/>
        </w:rPr>
        <w:t>yapıdadır.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" w:after="0"/>
        <w:ind w:left="531" w:right="0" w:hanging="245"/>
        <w:jc w:val="left"/>
        <w:rPr>
          <w:sz w:val="21"/>
        </w:rPr>
      </w:pPr>
      <w:r>
        <w:rPr>
          <w:sz w:val="21"/>
        </w:rPr>
        <w:t>Maddeler katı, sıvı ve gaz hâlde</w:t>
      </w:r>
      <w:r>
        <w:rPr>
          <w:spacing w:val="-9"/>
          <w:sz w:val="21"/>
        </w:rPr>
        <w:t> </w:t>
      </w:r>
      <w:r>
        <w:rPr>
          <w:sz w:val="21"/>
        </w:rPr>
        <w:t>bulunur.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499" w:val="left" w:leader="none"/>
        </w:tabs>
        <w:spacing w:line="240" w:lineRule="auto" w:before="0" w:after="0"/>
        <w:ind w:left="498" w:right="0" w:hanging="212"/>
        <w:jc w:val="left"/>
        <w:rPr>
          <w:sz w:val="21"/>
        </w:rPr>
      </w:pPr>
      <w:r>
        <w:rPr>
          <w:color w:val="2D2D2D"/>
          <w:sz w:val="21"/>
        </w:rPr>
        <w:t>Binalarda ısı yalıtımı ile </w:t>
      </w:r>
      <w:r>
        <w:rPr>
          <w:color w:val="2D2D2D"/>
          <w:spacing w:val="-2"/>
          <w:sz w:val="21"/>
        </w:rPr>
        <w:t>son </w:t>
      </w:r>
      <w:r>
        <w:rPr>
          <w:color w:val="2D2D2D"/>
          <w:sz w:val="21"/>
        </w:rPr>
        <w:t>zamanlarda</w:t>
      </w:r>
      <w:r>
        <w:rPr>
          <w:color w:val="2D2D2D"/>
          <w:spacing w:val="1"/>
          <w:sz w:val="21"/>
        </w:rPr>
        <w:t> </w:t>
      </w:r>
      <w:r>
        <w:rPr>
          <w:color w:val="2D2D2D"/>
          <w:sz w:val="21"/>
        </w:rPr>
        <w:t>fazlaca</w:t>
      </w:r>
    </w:p>
    <w:p>
      <w:pPr>
        <w:spacing w:before="0"/>
        <w:ind w:left="287" w:right="377" w:firstLine="0"/>
        <w:jc w:val="left"/>
        <w:rPr>
          <w:b/>
          <w:sz w:val="21"/>
        </w:rPr>
      </w:pPr>
      <w:r>
        <w:rPr>
          <w:color w:val="2D2D2D"/>
          <w:sz w:val="21"/>
        </w:rPr>
        <w:t>karşılaşılmaktadır. </w:t>
      </w:r>
      <w:r>
        <w:rPr>
          <w:b/>
          <w:color w:val="2D2D2D"/>
          <w:sz w:val="21"/>
        </w:rPr>
        <w:t>Aşağıdakilerden hangisinde binaların ısı yalıtımının önemini </w:t>
      </w:r>
      <w:r>
        <w:rPr>
          <w:b/>
          <w:color w:val="2D2D2D"/>
          <w:sz w:val="21"/>
          <w:u w:val="single" w:color="2D2D2D"/>
        </w:rPr>
        <w:t>belirtmez?</w:t>
      </w:r>
    </w:p>
    <w:p>
      <w:pPr>
        <w:pStyle w:val="ListParagraph"/>
        <w:numPr>
          <w:ilvl w:val="0"/>
          <w:numId w:val="8"/>
        </w:numPr>
        <w:tabs>
          <w:tab w:pos="528" w:val="left" w:leader="none"/>
        </w:tabs>
        <w:spacing w:line="255" w:lineRule="exact" w:before="0" w:after="0"/>
        <w:ind w:left="527" w:right="0" w:hanging="241"/>
        <w:jc w:val="left"/>
        <w:rPr>
          <w:sz w:val="21"/>
        </w:rPr>
      </w:pPr>
      <w:r>
        <w:rPr>
          <w:color w:val="2D2D2D"/>
          <w:sz w:val="21"/>
        </w:rPr>
        <w:t>Binaların dış cephesinin güzel görünmesini</w:t>
      </w:r>
      <w:r>
        <w:rPr>
          <w:color w:val="2D2D2D"/>
          <w:spacing w:val="-6"/>
          <w:sz w:val="21"/>
        </w:rPr>
        <w:t> </w:t>
      </w:r>
      <w:r>
        <w:rPr>
          <w:color w:val="2D2D2D"/>
          <w:sz w:val="21"/>
        </w:rPr>
        <w:t>sağlar.</w:t>
      </w:r>
    </w:p>
    <w:p>
      <w:pPr>
        <w:pStyle w:val="ListParagraph"/>
        <w:numPr>
          <w:ilvl w:val="0"/>
          <w:numId w:val="8"/>
        </w:numPr>
        <w:tabs>
          <w:tab w:pos="518" w:val="left" w:leader="none"/>
        </w:tabs>
        <w:spacing w:line="240" w:lineRule="auto" w:before="1" w:after="0"/>
        <w:ind w:left="517" w:right="0" w:hanging="231"/>
        <w:jc w:val="left"/>
        <w:rPr>
          <w:sz w:val="21"/>
        </w:rPr>
      </w:pPr>
      <w:r>
        <w:rPr>
          <w:color w:val="2D2D2D"/>
          <w:sz w:val="21"/>
        </w:rPr>
        <w:t>Binaların ömrünü</w:t>
      </w:r>
      <w:r>
        <w:rPr>
          <w:color w:val="2D2D2D"/>
          <w:spacing w:val="-2"/>
          <w:sz w:val="21"/>
        </w:rPr>
        <w:t> </w:t>
      </w:r>
      <w:r>
        <w:rPr>
          <w:color w:val="2D2D2D"/>
          <w:sz w:val="21"/>
        </w:rPr>
        <w:t>uzatır.</w:t>
      </w:r>
    </w:p>
    <w:p>
      <w:pPr>
        <w:pStyle w:val="ListParagraph"/>
        <w:numPr>
          <w:ilvl w:val="0"/>
          <w:numId w:val="8"/>
        </w:numPr>
        <w:tabs>
          <w:tab w:pos="513" w:val="left" w:leader="none"/>
        </w:tabs>
        <w:spacing w:line="240" w:lineRule="auto" w:before="0" w:after="0"/>
        <w:ind w:left="512" w:right="0" w:hanging="226"/>
        <w:jc w:val="left"/>
        <w:rPr>
          <w:sz w:val="21"/>
        </w:rPr>
      </w:pPr>
      <w:r>
        <w:rPr>
          <w:color w:val="2D2D2D"/>
          <w:sz w:val="21"/>
        </w:rPr>
        <w:t>Bina içerisinde küflenme ve boya kabarmaları</w:t>
      </w:r>
      <w:r>
        <w:rPr>
          <w:color w:val="2D2D2D"/>
          <w:spacing w:val="-10"/>
          <w:sz w:val="21"/>
        </w:rPr>
        <w:t> </w:t>
      </w:r>
      <w:r>
        <w:rPr>
          <w:color w:val="2D2D2D"/>
          <w:sz w:val="21"/>
        </w:rPr>
        <w:t>olmayacaktır.</w:t>
      </w:r>
    </w:p>
    <w:p>
      <w:pPr>
        <w:pStyle w:val="ListParagraph"/>
        <w:numPr>
          <w:ilvl w:val="0"/>
          <w:numId w:val="8"/>
        </w:numPr>
        <w:tabs>
          <w:tab w:pos="535" w:val="left" w:leader="none"/>
        </w:tabs>
        <w:spacing w:line="240" w:lineRule="auto" w:before="1" w:after="0"/>
        <w:ind w:left="534" w:right="0" w:hanging="248"/>
        <w:jc w:val="left"/>
        <w:rPr>
          <w:sz w:val="21"/>
        </w:rPr>
      </w:pPr>
      <w:r>
        <w:rPr>
          <w:color w:val="2D2D2D"/>
          <w:sz w:val="21"/>
        </w:rPr>
        <w:t>Yakıt masrafını azaltır.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270509</wp:posOffset>
            </wp:positionH>
            <wp:positionV relativeFrom="paragraph">
              <wp:posOffset>197607</wp:posOffset>
            </wp:positionV>
            <wp:extent cx="869288" cy="771810"/>
            <wp:effectExtent l="0" t="0" r="0" b="0"/>
            <wp:wrapTopAndBottom/>
            <wp:docPr id="2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288" cy="7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7"/>
        </w:numPr>
        <w:tabs>
          <w:tab w:pos="499" w:val="left" w:leader="none"/>
        </w:tabs>
        <w:spacing w:line="240" w:lineRule="auto" w:before="0" w:after="0"/>
        <w:ind w:left="287" w:right="408" w:firstLine="0"/>
        <w:jc w:val="left"/>
      </w:pPr>
      <w:r>
        <w:rPr/>
        <w:t>Sıvıların yoğunlukları ile ilgili aşağıda verilen</w:t>
      </w:r>
      <w:r>
        <w:rPr>
          <w:spacing w:val="-31"/>
        </w:rPr>
        <w:t> </w:t>
      </w:r>
      <w:r>
        <w:rPr/>
        <w:t>bilgilerden hangisi</w:t>
      </w:r>
      <w:r>
        <w:rPr>
          <w:spacing w:val="-1"/>
        </w:rPr>
        <w:t> </w:t>
      </w:r>
      <w:r>
        <w:rPr/>
        <w:t>doğrudur?</w:t>
      </w: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240" w:lineRule="auto" w:before="1" w:after="0"/>
        <w:ind w:left="527" w:right="0" w:hanging="241"/>
        <w:jc w:val="left"/>
        <w:rPr>
          <w:sz w:val="21"/>
        </w:rPr>
      </w:pPr>
      <w:r>
        <w:rPr>
          <w:sz w:val="21"/>
        </w:rPr>
        <w:t>A sıvısının yoğunluğu, C sıvısının yoğunluğundan</w:t>
      </w:r>
      <w:r>
        <w:rPr>
          <w:spacing w:val="-17"/>
          <w:sz w:val="21"/>
        </w:rPr>
        <w:t> </w:t>
      </w:r>
      <w:r>
        <w:rPr>
          <w:sz w:val="21"/>
        </w:rPr>
        <w:t>büyüktür.</w:t>
      </w:r>
    </w:p>
    <w:p>
      <w:pPr>
        <w:pStyle w:val="ListParagraph"/>
        <w:numPr>
          <w:ilvl w:val="0"/>
          <w:numId w:val="9"/>
        </w:numPr>
        <w:tabs>
          <w:tab w:pos="518" w:val="left" w:leader="none"/>
        </w:tabs>
        <w:spacing w:line="240" w:lineRule="auto" w:before="0" w:after="0"/>
        <w:ind w:left="517" w:right="0" w:hanging="231"/>
        <w:jc w:val="left"/>
        <w:rPr>
          <w:sz w:val="21"/>
        </w:rPr>
      </w:pPr>
      <w:r>
        <w:rPr>
          <w:sz w:val="21"/>
        </w:rPr>
        <w:t>B sıvısının yoğunluğu, A sıvısının yoğunluğundan</w:t>
      </w:r>
      <w:r>
        <w:rPr>
          <w:spacing w:val="-15"/>
          <w:sz w:val="21"/>
        </w:rPr>
        <w:t> </w:t>
      </w:r>
      <w:r>
        <w:rPr>
          <w:sz w:val="21"/>
        </w:rPr>
        <w:t>küçüktür.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55" w:lineRule="exact" w:before="1" w:after="0"/>
        <w:ind w:left="512" w:right="0" w:hanging="226"/>
        <w:jc w:val="left"/>
        <w:rPr>
          <w:sz w:val="21"/>
        </w:rPr>
      </w:pPr>
      <w:r>
        <w:rPr>
          <w:sz w:val="21"/>
        </w:rPr>
        <w:t>C sıvısının yoğunluğu en</w:t>
      </w:r>
      <w:r>
        <w:rPr>
          <w:spacing w:val="-4"/>
          <w:sz w:val="21"/>
        </w:rPr>
        <w:t> </w:t>
      </w:r>
      <w:r>
        <w:rPr>
          <w:sz w:val="21"/>
        </w:rPr>
        <w:t>büyüktür.</w:t>
      </w:r>
    </w:p>
    <w:p>
      <w:pPr>
        <w:pStyle w:val="ListParagraph"/>
        <w:numPr>
          <w:ilvl w:val="0"/>
          <w:numId w:val="9"/>
        </w:numPr>
        <w:tabs>
          <w:tab w:pos="535" w:val="left" w:leader="none"/>
        </w:tabs>
        <w:spacing w:line="255" w:lineRule="exact" w:before="0" w:after="0"/>
        <w:ind w:left="534" w:right="0" w:hanging="248"/>
        <w:jc w:val="left"/>
        <w:rPr>
          <w:sz w:val="21"/>
        </w:rPr>
      </w:pPr>
      <w:r>
        <w:rPr>
          <w:sz w:val="21"/>
        </w:rPr>
        <w:t>C sıvısının yoğunluğu, A sıvısının yoğunluğundan</w:t>
      </w:r>
      <w:r>
        <w:rPr>
          <w:spacing w:val="-10"/>
          <w:sz w:val="21"/>
        </w:rPr>
        <w:t> </w:t>
      </w:r>
      <w:r>
        <w:rPr>
          <w:sz w:val="21"/>
        </w:rPr>
        <w:t>küçüktür.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41" w:val="left" w:leader="none"/>
        </w:tabs>
        <w:spacing w:line="240" w:lineRule="auto" w:before="0" w:after="0"/>
        <w:ind w:left="440" w:right="0" w:hanging="154"/>
        <w:jc w:val="left"/>
        <w:rPr>
          <w:sz w:val="21"/>
        </w:rPr>
      </w:pPr>
      <w:r>
        <w:rPr>
          <w:sz w:val="21"/>
        </w:rPr>
        <w:t>Mukusta çözünebilen maddeleri</w:t>
      </w:r>
      <w:r>
        <w:rPr>
          <w:spacing w:val="-7"/>
          <w:sz w:val="21"/>
        </w:rPr>
        <w:t> </w:t>
      </w:r>
      <w:r>
        <w:rPr>
          <w:sz w:val="21"/>
        </w:rPr>
        <w:t>algılama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55" w:lineRule="exact" w:before="1" w:after="0"/>
        <w:ind w:left="493" w:right="0" w:hanging="207"/>
        <w:jc w:val="left"/>
        <w:rPr>
          <w:sz w:val="21"/>
        </w:rPr>
      </w:pPr>
      <w:r>
        <w:rPr>
          <w:sz w:val="21"/>
        </w:rPr>
        <w:t>Sinirlerle bağlantılı</w:t>
      </w:r>
      <w:r>
        <w:rPr>
          <w:spacing w:val="-4"/>
          <w:sz w:val="21"/>
        </w:rPr>
        <w:t> </w:t>
      </w:r>
      <w:r>
        <w:rPr>
          <w:sz w:val="21"/>
        </w:rPr>
        <w:t>olma</w:t>
      </w:r>
    </w:p>
    <w:p>
      <w:pPr>
        <w:pStyle w:val="ListParagraph"/>
        <w:numPr>
          <w:ilvl w:val="0"/>
          <w:numId w:val="10"/>
        </w:numPr>
        <w:tabs>
          <w:tab w:pos="547" w:val="left" w:leader="none"/>
        </w:tabs>
        <w:spacing w:line="255" w:lineRule="exact" w:before="0" w:after="0"/>
        <w:ind w:left="546" w:right="0" w:hanging="260"/>
        <w:jc w:val="left"/>
        <w:rPr>
          <w:sz w:val="21"/>
        </w:rPr>
      </w:pPr>
      <w:r>
        <w:rPr>
          <w:sz w:val="21"/>
        </w:rPr>
        <w:t>Çevreden gelen uyarıları</w:t>
      </w:r>
      <w:r>
        <w:rPr>
          <w:spacing w:val="-4"/>
          <w:sz w:val="21"/>
        </w:rPr>
        <w:t> </w:t>
      </w:r>
      <w:r>
        <w:rPr>
          <w:sz w:val="21"/>
        </w:rPr>
        <w:t>algılama</w:t>
      </w:r>
    </w:p>
    <w:p>
      <w:pPr>
        <w:pStyle w:val="Heading2"/>
        <w:numPr>
          <w:ilvl w:val="0"/>
          <w:numId w:val="7"/>
        </w:numPr>
        <w:tabs>
          <w:tab w:pos="499" w:val="left" w:leader="none"/>
        </w:tabs>
        <w:spacing w:line="240" w:lineRule="auto" w:before="0" w:after="0"/>
        <w:ind w:left="287" w:right="329" w:firstLine="0"/>
        <w:jc w:val="left"/>
      </w:pPr>
      <w:r>
        <w:rPr/>
        <w:t>Yukarıda verilenlerden hangileri duyu organlarının</w:t>
      </w:r>
      <w:r>
        <w:rPr>
          <w:spacing w:val="-24"/>
        </w:rPr>
        <w:t> </w:t>
      </w:r>
      <w:r>
        <w:rPr/>
        <w:t>ortak özellikleridir?</w:t>
      </w:r>
    </w:p>
    <w:p>
      <w:pPr>
        <w:tabs>
          <w:tab w:pos="1549" w:val="left" w:leader="none"/>
          <w:tab w:pos="3049" w:val="left" w:leader="none"/>
          <w:tab w:pos="4586" w:val="left" w:leader="none"/>
        </w:tabs>
        <w:spacing w:before="1"/>
        <w:ind w:left="287" w:right="0" w:firstLine="0"/>
        <w:jc w:val="left"/>
        <w:rPr>
          <w:sz w:val="21"/>
        </w:rPr>
      </w:pPr>
      <w:r>
        <w:rPr>
          <w:b/>
          <w:sz w:val="21"/>
        </w:rPr>
        <w:t>A)</w:t>
      </w:r>
      <w:r>
        <w:rPr>
          <w:b/>
          <w:spacing w:val="-2"/>
          <w:sz w:val="21"/>
        </w:rPr>
        <w:t> </w:t>
      </w:r>
      <w:r>
        <w:rPr>
          <w:sz w:val="21"/>
        </w:rPr>
        <w:t>Yalnız I</w:t>
        <w:tab/>
      </w:r>
      <w:r>
        <w:rPr>
          <w:b/>
          <w:sz w:val="21"/>
        </w:rPr>
        <w:t>B)  </w:t>
      </w:r>
      <w:r>
        <w:rPr>
          <w:sz w:val="21"/>
        </w:rPr>
        <w:t>II</w:t>
      </w:r>
      <w:r>
        <w:rPr>
          <w:spacing w:val="-2"/>
          <w:sz w:val="21"/>
        </w:rPr>
        <w:t> </w:t>
      </w:r>
      <w:r>
        <w:rPr>
          <w:sz w:val="21"/>
        </w:rPr>
        <w:t>ve</w:t>
      </w:r>
      <w:r>
        <w:rPr>
          <w:spacing w:val="1"/>
          <w:sz w:val="21"/>
        </w:rPr>
        <w:t> </w:t>
      </w:r>
      <w:r>
        <w:rPr>
          <w:sz w:val="21"/>
        </w:rPr>
        <w:t>III</w:t>
        <w:tab/>
      </w:r>
      <w:r>
        <w:rPr>
          <w:b/>
          <w:sz w:val="21"/>
        </w:rPr>
        <w:t>C)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ve</w:t>
      </w:r>
      <w:r>
        <w:rPr>
          <w:spacing w:val="2"/>
          <w:sz w:val="21"/>
        </w:rPr>
        <w:t> </w:t>
      </w:r>
      <w:r>
        <w:rPr>
          <w:sz w:val="21"/>
        </w:rPr>
        <w:t>III</w:t>
        <w:tab/>
      </w:r>
      <w:r>
        <w:rPr>
          <w:b/>
          <w:sz w:val="21"/>
        </w:rPr>
        <w:t>D) </w:t>
      </w:r>
      <w:r>
        <w:rPr>
          <w:sz w:val="21"/>
        </w:rPr>
        <w:t>I, II ve</w:t>
      </w:r>
      <w:r>
        <w:rPr>
          <w:spacing w:val="-1"/>
          <w:sz w:val="21"/>
        </w:rPr>
        <w:t> </w:t>
      </w:r>
      <w:r>
        <w:rPr>
          <w:sz w:val="21"/>
        </w:rPr>
        <w:t>III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270509</wp:posOffset>
            </wp:positionH>
            <wp:positionV relativeFrom="paragraph">
              <wp:posOffset>169658</wp:posOffset>
            </wp:positionV>
            <wp:extent cx="2570305" cy="1195959"/>
            <wp:effectExtent l="0" t="0" r="0" b="0"/>
            <wp:wrapTopAndBottom/>
            <wp:docPr id="2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305" cy="11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7"/>
        </w:numPr>
        <w:tabs>
          <w:tab w:pos="499" w:val="left" w:leader="none"/>
        </w:tabs>
        <w:spacing w:line="240" w:lineRule="auto" w:before="0" w:after="0"/>
        <w:ind w:left="287" w:right="79" w:firstLine="0"/>
        <w:jc w:val="left"/>
      </w:pPr>
      <w:r>
        <w:rPr/>
        <w:t>Yukarıda gösterilen kulak modeline göre işitme sinirleri kaç numaralı kısımda</w:t>
      </w:r>
      <w:r>
        <w:rPr>
          <w:spacing w:val="-5"/>
        </w:rPr>
        <w:t> </w:t>
      </w:r>
      <w:r>
        <w:rPr/>
        <w:t>bulunur?</w:t>
      </w:r>
    </w:p>
    <w:p>
      <w:pPr>
        <w:tabs>
          <w:tab w:pos="2577" w:val="left" w:leader="none"/>
        </w:tabs>
        <w:spacing w:line="255" w:lineRule="exact" w:before="0"/>
        <w:ind w:left="287" w:right="0" w:firstLine="0"/>
        <w:jc w:val="left"/>
        <w:rPr>
          <w:sz w:val="21"/>
        </w:rPr>
      </w:pPr>
      <w:r>
        <w:rPr>
          <w:b/>
          <w:sz w:val="21"/>
        </w:rPr>
        <w:t>A)</w:t>
      </w:r>
      <w:r>
        <w:rPr>
          <w:b/>
          <w:spacing w:val="-1"/>
          <w:sz w:val="21"/>
        </w:rPr>
        <w:t> </w:t>
      </w:r>
      <w:r>
        <w:rPr>
          <w:sz w:val="21"/>
        </w:rPr>
        <w:t>I</w:t>
        <w:tab/>
      </w:r>
      <w:r>
        <w:rPr>
          <w:b/>
          <w:sz w:val="21"/>
        </w:rPr>
        <w:t>B)</w:t>
      </w:r>
      <w:r>
        <w:rPr>
          <w:b/>
          <w:spacing w:val="-1"/>
          <w:sz w:val="21"/>
        </w:rPr>
        <w:t> </w:t>
      </w:r>
      <w:r>
        <w:rPr>
          <w:sz w:val="21"/>
        </w:rPr>
        <w:t>II</w:t>
      </w:r>
    </w:p>
    <w:p>
      <w:pPr>
        <w:tabs>
          <w:tab w:pos="2617" w:val="left" w:leader="none"/>
        </w:tabs>
        <w:spacing w:before="0"/>
        <w:ind w:left="287" w:right="0" w:firstLine="0"/>
        <w:jc w:val="left"/>
        <w:rPr>
          <w:sz w:val="21"/>
        </w:rPr>
      </w:pPr>
      <w:r>
        <w:rPr>
          <w:b/>
          <w:sz w:val="21"/>
        </w:rPr>
        <w:t>C)</w:t>
      </w:r>
      <w:r>
        <w:rPr>
          <w:b/>
          <w:spacing w:val="-1"/>
          <w:sz w:val="21"/>
        </w:rPr>
        <w:t> </w:t>
      </w:r>
      <w:r>
        <w:rPr>
          <w:sz w:val="21"/>
        </w:rPr>
        <w:t>III</w:t>
        <w:tab/>
      </w:r>
      <w:r>
        <w:rPr>
          <w:b/>
          <w:sz w:val="21"/>
        </w:rPr>
        <w:t>D)</w:t>
      </w:r>
      <w:r>
        <w:rPr>
          <w:b/>
          <w:spacing w:val="-1"/>
          <w:sz w:val="21"/>
        </w:rPr>
        <w:t> </w:t>
      </w:r>
      <w:r>
        <w:rPr>
          <w:sz w:val="21"/>
        </w:rPr>
        <w:t>IV</w:t>
      </w:r>
    </w:p>
    <w:p>
      <w:pPr>
        <w:pStyle w:val="Heading2"/>
        <w:numPr>
          <w:ilvl w:val="0"/>
          <w:numId w:val="7"/>
        </w:numPr>
        <w:tabs>
          <w:tab w:pos="333" w:val="left" w:leader="none"/>
        </w:tabs>
        <w:spacing w:line="240" w:lineRule="auto" w:before="48" w:after="0"/>
        <w:ind w:left="332" w:right="0" w:hanging="214"/>
        <w:jc w:val="left"/>
        <w:rPr>
          <w:color w:val="2D2D2D"/>
        </w:rPr>
      </w:pPr>
      <w:r>
        <w:rPr>
          <w:color w:val="2D2D2D"/>
          <w:spacing w:val="-3"/>
          <w:w w:val="100"/>
        </w:rPr>
        <w:br w:type="column"/>
      </w:r>
      <w:r>
        <w:rPr>
          <w:color w:val="2D2D2D"/>
        </w:rPr>
        <w:t>Aşağıdakilerden hangisi derinin</w:t>
      </w:r>
      <w:r>
        <w:rPr>
          <w:color w:val="2D2D2D"/>
          <w:spacing w:val="-5"/>
        </w:rPr>
        <w:t> </w:t>
      </w:r>
      <w:r>
        <w:rPr>
          <w:color w:val="2D2D2D"/>
        </w:rPr>
        <w:t>görevlerinden</w:t>
      </w:r>
    </w:p>
    <w:p>
      <w:pPr>
        <w:spacing w:before="0"/>
        <w:ind w:left="119" w:right="0" w:firstLine="0"/>
        <w:jc w:val="left"/>
        <w:rPr>
          <w:b/>
          <w:sz w:val="21"/>
        </w:rPr>
      </w:pPr>
      <w:r>
        <w:rPr>
          <w:b/>
          <w:color w:val="2D2D2D"/>
          <w:sz w:val="21"/>
        </w:rPr>
        <w:t>birisi</w:t>
      </w:r>
      <w:r>
        <w:rPr>
          <w:b/>
          <w:color w:val="2D2D2D"/>
          <w:sz w:val="21"/>
          <w:u w:val="single" w:color="2D2D2D"/>
        </w:rPr>
        <w:t> değildir?</w:t>
      </w: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1" w:after="0"/>
        <w:ind w:left="359" w:right="0" w:hanging="241"/>
        <w:jc w:val="left"/>
        <w:rPr>
          <w:sz w:val="21"/>
        </w:rPr>
      </w:pPr>
      <w:r>
        <w:rPr>
          <w:color w:val="2D2D2D"/>
          <w:sz w:val="21"/>
        </w:rPr>
        <w:t>Bütün uyarıların iletimini</w:t>
      </w:r>
      <w:r>
        <w:rPr>
          <w:color w:val="2D2D2D"/>
          <w:spacing w:val="-6"/>
          <w:sz w:val="21"/>
        </w:rPr>
        <w:t> </w:t>
      </w:r>
      <w:r>
        <w:rPr>
          <w:color w:val="2D2D2D"/>
          <w:sz w:val="21"/>
        </w:rPr>
        <w:t>sağlama</w:t>
      </w:r>
    </w:p>
    <w:p>
      <w:pPr>
        <w:pStyle w:val="ListParagraph"/>
        <w:numPr>
          <w:ilvl w:val="0"/>
          <w:numId w:val="11"/>
        </w:numPr>
        <w:tabs>
          <w:tab w:pos="350" w:val="left" w:leader="none"/>
        </w:tabs>
        <w:spacing w:line="240" w:lineRule="auto" w:before="0" w:after="0"/>
        <w:ind w:left="349" w:right="0" w:hanging="231"/>
        <w:jc w:val="left"/>
        <w:rPr>
          <w:sz w:val="21"/>
        </w:rPr>
      </w:pPr>
      <w:r>
        <w:rPr>
          <w:color w:val="2D2D2D"/>
          <w:sz w:val="21"/>
        </w:rPr>
        <w:t>Vücudumuza mikropların girmesini</w:t>
      </w:r>
      <w:r>
        <w:rPr>
          <w:color w:val="2D2D2D"/>
          <w:spacing w:val="-5"/>
          <w:sz w:val="21"/>
        </w:rPr>
        <w:t> </w:t>
      </w:r>
      <w:r>
        <w:rPr>
          <w:color w:val="2D2D2D"/>
          <w:sz w:val="21"/>
        </w:rPr>
        <w:t>engelleme</w:t>
      </w:r>
    </w:p>
    <w:p>
      <w:pPr>
        <w:pStyle w:val="ListParagraph"/>
        <w:numPr>
          <w:ilvl w:val="0"/>
          <w:numId w:val="11"/>
        </w:numPr>
        <w:tabs>
          <w:tab w:pos="345" w:val="left" w:leader="none"/>
        </w:tabs>
        <w:spacing w:line="255" w:lineRule="exact" w:before="1" w:after="0"/>
        <w:ind w:left="344" w:right="0" w:hanging="226"/>
        <w:jc w:val="left"/>
        <w:rPr>
          <w:sz w:val="21"/>
        </w:rPr>
      </w:pPr>
      <w:r>
        <w:rPr>
          <w:color w:val="2D2D2D"/>
          <w:sz w:val="21"/>
        </w:rPr>
        <w:t>Vücut sıcaklığını ayarlama</w:t>
      </w: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255" w:lineRule="exact" w:before="0" w:after="0"/>
        <w:ind w:left="366" w:right="0" w:hanging="248"/>
        <w:jc w:val="left"/>
        <w:rPr>
          <w:sz w:val="21"/>
        </w:rPr>
      </w:pPr>
      <w:r>
        <w:rPr>
          <w:color w:val="2D2D2D"/>
          <w:sz w:val="21"/>
        </w:rPr>
        <w:t>Solunum ve boşaltıma yardımcı</w:t>
      </w:r>
      <w:r>
        <w:rPr>
          <w:color w:val="2D2D2D"/>
          <w:spacing w:val="-6"/>
          <w:sz w:val="21"/>
        </w:rPr>
        <w:t> </w:t>
      </w:r>
      <w:r>
        <w:rPr>
          <w:color w:val="2D2D2D"/>
          <w:sz w:val="21"/>
        </w:rPr>
        <w:t>olma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7"/>
        </w:numPr>
        <w:tabs>
          <w:tab w:pos="438" w:val="left" w:leader="none"/>
        </w:tabs>
        <w:spacing w:line="240" w:lineRule="auto" w:before="0" w:after="0"/>
        <w:ind w:left="119" w:right="795" w:firstLine="0"/>
        <w:jc w:val="left"/>
        <w:rPr>
          <w:color w:val="2D2D2D"/>
        </w:rPr>
      </w:pPr>
      <w:r>
        <w:rPr>
          <w:color w:val="2D2D2D"/>
        </w:rPr>
        <w:t>Aşağıda verilen göz hastalıklarından hangisi mercek kullanılarak</w:t>
      </w:r>
      <w:r>
        <w:rPr>
          <w:color w:val="2D2D2D"/>
          <w:spacing w:val="-1"/>
        </w:rPr>
        <w:t> </w:t>
      </w:r>
      <w:r>
        <w:rPr>
          <w:color w:val="2D2D2D"/>
        </w:rPr>
        <w:t>düzeltilemez?</w:t>
      </w:r>
    </w:p>
    <w:p>
      <w:pPr>
        <w:tabs>
          <w:tab w:pos="2243" w:val="left" w:leader="none"/>
        </w:tabs>
        <w:spacing w:line="255" w:lineRule="exact" w:before="1"/>
        <w:ind w:left="119" w:right="0" w:firstLine="0"/>
        <w:jc w:val="left"/>
        <w:rPr>
          <w:sz w:val="21"/>
        </w:rPr>
      </w:pPr>
      <w:r>
        <w:rPr>
          <w:b/>
          <w:color w:val="2D2D2D"/>
          <w:sz w:val="21"/>
        </w:rPr>
        <w:t>A)</w:t>
      </w:r>
      <w:r>
        <w:rPr>
          <w:b/>
          <w:color w:val="2D2D2D"/>
          <w:spacing w:val="-1"/>
          <w:sz w:val="21"/>
        </w:rPr>
        <w:t> </w:t>
      </w:r>
      <w:r>
        <w:rPr>
          <w:color w:val="2D2D2D"/>
          <w:sz w:val="21"/>
        </w:rPr>
        <w:t>Miyop</w:t>
        <w:tab/>
      </w:r>
      <w:r>
        <w:rPr>
          <w:b/>
          <w:color w:val="2D2D2D"/>
          <w:sz w:val="21"/>
        </w:rPr>
        <w:t>B) </w:t>
      </w:r>
      <w:r>
        <w:rPr>
          <w:color w:val="2D2D2D"/>
          <w:sz w:val="21"/>
        </w:rPr>
        <w:t>Hipermetrop</w:t>
      </w:r>
    </w:p>
    <w:p>
      <w:pPr>
        <w:tabs>
          <w:tab w:pos="2243" w:val="left" w:leader="none"/>
        </w:tabs>
        <w:spacing w:line="255" w:lineRule="exact" w:before="0"/>
        <w:ind w:left="119" w:right="0" w:firstLine="0"/>
        <w:jc w:val="left"/>
        <w:rPr>
          <w:sz w:val="21"/>
        </w:rPr>
      </w:pPr>
      <w:r>
        <w:rPr>
          <w:b/>
          <w:color w:val="2D2D2D"/>
          <w:sz w:val="21"/>
        </w:rPr>
        <w:t>C)</w:t>
      </w:r>
      <w:r>
        <w:rPr>
          <w:b/>
          <w:color w:val="2D2D2D"/>
          <w:spacing w:val="-1"/>
          <w:sz w:val="21"/>
        </w:rPr>
        <w:t> </w:t>
      </w:r>
      <w:r>
        <w:rPr>
          <w:color w:val="2D2D2D"/>
          <w:sz w:val="21"/>
        </w:rPr>
        <w:t>Şaşılık</w:t>
        <w:tab/>
      </w:r>
      <w:r>
        <w:rPr>
          <w:b/>
          <w:color w:val="2D2D2D"/>
          <w:sz w:val="21"/>
        </w:rPr>
        <w:t>D) </w:t>
      </w:r>
      <w:r>
        <w:rPr>
          <w:color w:val="2D2D2D"/>
          <w:sz w:val="21"/>
        </w:rPr>
        <w:t>Astigmat</w:t>
      </w:r>
    </w:p>
    <w:p>
      <w:pPr>
        <w:pStyle w:val="BodyText"/>
      </w:pPr>
    </w:p>
    <w:p>
      <w:pPr>
        <w:pStyle w:val="Heading2"/>
        <w:numPr>
          <w:ilvl w:val="0"/>
          <w:numId w:val="7"/>
        </w:numPr>
        <w:tabs>
          <w:tab w:pos="439" w:val="left" w:leader="none"/>
        </w:tabs>
        <w:spacing w:line="240" w:lineRule="auto" w:before="1" w:after="0"/>
        <w:ind w:left="438" w:right="0" w:hanging="320"/>
        <w:jc w:val="left"/>
        <w:rPr>
          <w:color w:val="2D2D2D"/>
        </w:rPr>
      </w:pPr>
      <w:r>
        <w:rPr>
          <w:color w:val="2D2D2D"/>
        </w:rPr>
        <w:t>Burnumuz hakkında verilen bilgilerden hangisi</w:t>
      </w:r>
      <w:r>
        <w:rPr>
          <w:color w:val="2D2D2D"/>
          <w:spacing w:val="-9"/>
          <w:u w:val="single" w:color="2D2D2D"/>
        </w:rPr>
        <w:t> </w:t>
      </w:r>
      <w:r>
        <w:rPr>
          <w:color w:val="2D2D2D"/>
          <w:u w:val="single" w:color="2D2D2D"/>
        </w:rPr>
        <w:t>yanlıştır?</w:t>
      </w:r>
    </w:p>
    <w:p>
      <w:pPr>
        <w:pStyle w:val="ListParagraph"/>
        <w:numPr>
          <w:ilvl w:val="0"/>
          <w:numId w:val="12"/>
        </w:numPr>
        <w:tabs>
          <w:tab w:pos="360" w:val="left" w:leader="none"/>
        </w:tabs>
        <w:spacing w:line="240" w:lineRule="auto" w:before="0" w:after="0"/>
        <w:ind w:left="359" w:right="0" w:hanging="241"/>
        <w:jc w:val="left"/>
        <w:rPr>
          <w:sz w:val="21"/>
        </w:rPr>
      </w:pPr>
      <w:r>
        <w:rPr>
          <w:color w:val="2D2D2D"/>
          <w:sz w:val="21"/>
        </w:rPr>
        <w:t>Burnumuz uzun süre aynı koku ile karşılaşırsa</w:t>
      </w:r>
      <w:r>
        <w:rPr>
          <w:color w:val="2D2D2D"/>
          <w:spacing w:val="-10"/>
          <w:sz w:val="21"/>
        </w:rPr>
        <w:t> </w:t>
      </w:r>
      <w:r>
        <w:rPr>
          <w:color w:val="2D2D2D"/>
          <w:sz w:val="21"/>
        </w:rPr>
        <w:t>yorulur.</w:t>
      </w:r>
    </w:p>
    <w:p>
      <w:pPr>
        <w:pStyle w:val="ListParagraph"/>
        <w:numPr>
          <w:ilvl w:val="0"/>
          <w:numId w:val="12"/>
        </w:numPr>
        <w:tabs>
          <w:tab w:pos="350" w:val="left" w:leader="none"/>
        </w:tabs>
        <w:spacing w:line="255" w:lineRule="exact" w:before="1" w:after="0"/>
        <w:ind w:left="349" w:right="0" w:hanging="231"/>
        <w:jc w:val="left"/>
        <w:rPr>
          <w:sz w:val="21"/>
        </w:rPr>
      </w:pPr>
      <w:r>
        <w:rPr>
          <w:color w:val="2D2D2D"/>
          <w:sz w:val="21"/>
        </w:rPr>
        <w:t>Burnumuz solunum sistemi</w:t>
      </w:r>
      <w:r>
        <w:rPr>
          <w:color w:val="2D2D2D"/>
          <w:spacing w:val="-5"/>
          <w:sz w:val="21"/>
        </w:rPr>
        <w:t> </w:t>
      </w:r>
      <w:r>
        <w:rPr>
          <w:color w:val="2D2D2D"/>
          <w:sz w:val="21"/>
        </w:rPr>
        <w:t>organıdır.</w:t>
      </w:r>
    </w:p>
    <w:p>
      <w:pPr>
        <w:pStyle w:val="ListParagraph"/>
        <w:numPr>
          <w:ilvl w:val="0"/>
          <w:numId w:val="12"/>
        </w:numPr>
        <w:tabs>
          <w:tab w:pos="345" w:val="left" w:leader="none"/>
        </w:tabs>
        <w:spacing w:line="240" w:lineRule="auto" w:before="0" w:after="0"/>
        <w:ind w:left="119" w:right="148" w:firstLine="0"/>
        <w:jc w:val="left"/>
        <w:rPr>
          <w:sz w:val="21"/>
        </w:rPr>
      </w:pPr>
      <w:r>
        <w:rPr>
          <w:color w:val="2D2D2D"/>
          <w:sz w:val="21"/>
        </w:rPr>
        <w:t>Burnun kanaması sırasında burun tampon ile tıkanır ve geriye doğru</w:t>
      </w:r>
      <w:r>
        <w:rPr>
          <w:color w:val="2D2D2D"/>
          <w:spacing w:val="-1"/>
          <w:sz w:val="21"/>
        </w:rPr>
        <w:t> </w:t>
      </w:r>
      <w:r>
        <w:rPr>
          <w:color w:val="2D2D2D"/>
          <w:sz w:val="21"/>
        </w:rPr>
        <w:t>yatılır.</w:t>
      </w:r>
    </w:p>
    <w:p>
      <w:pPr>
        <w:pStyle w:val="ListParagraph"/>
        <w:numPr>
          <w:ilvl w:val="0"/>
          <w:numId w:val="12"/>
        </w:numPr>
        <w:tabs>
          <w:tab w:pos="367" w:val="left" w:leader="none"/>
        </w:tabs>
        <w:spacing w:line="240" w:lineRule="auto" w:before="0" w:after="0"/>
        <w:ind w:left="366" w:right="0" w:hanging="248"/>
        <w:jc w:val="left"/>
        <w:rPr>
          <w:sz w:val="21"/>
        </w:rPr>
      </w:pPr>
      <w:r>
        <w:rPr>
          <w:color w:val="2D2D2D"/>
          <w:sz w:val="21"/>
        </w:rPr>
        <w:t>Burun içerisinde mukus tabakası mikropları</w:t>
      </w:r>
      <w:r>
        <w:rPr>
          <w:color w:val="2D2D2D"/>
          <w:spacing w:val="-6"/>
          <w:sz w:val="21"/>
        </w:rPr>
        <w:t> </w:t>
      </w:r>
      <w:r>
        <w:rPr>
          <w:color w:val="2D2D2D"/>
          <w:sz w:val="21"/>
        </w:rPr>
        <w:t>tutar.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55" w:lineRule="exact" w:before="0" w:after="0"/>
        <w:ind w:left="436" w:right="0" w:hanging="318"/>
        <w:jc w:val="left"/>
        <w:rPr>
          <w:color w:val="2D2D2D"/>
          <w:sz w:val="21"/>
        </w:rPr>
      </w:pPr>
      <w:r>
        <w:rPr>
          <w:color w:val="2D2D2D"/>
          <w:sz w:val="21"/>
        </w:rPr>
        <w:t>Beyin kafatası içerisinde yer alan en önemli</w:t>
      </w:r>
      <w:r>
        <w:rPr>
          <w:color w:val="2D2D2D"/>
          <w:spacing w:val="-14"/>
          <w:sz w:val="21"/>
        </w:rPr>
        <w:t> </w:t>
      </w:r>
      <w:r>
        <w:rPr>
          <w:color w:val="2D2D2D"/>
          <w:sz w:val="21"/>
        </w:rPr>
        <w:t>organlarımızdan</w:t>
      </w:r>
    </w:p>
    <w:p>
      <w:pPr>
        <w:pStyle w:val="BodyText"/>
        <w:spacing w:line="255" w:lineRule="exact"/>
        <w:ind w:left="119"/>
      </w:pPr>
      <w:r>
        <w:rPr>
          <w:color w:val="2D2D2D"/>
        </w:rPr>
        <w:t>birisidir.</w:t>
      </w:r>
    </w:p>
    <w:p>
      <w:pPr>
        <w:pStyle w:val="Heading2"/>
        <w:spacing w:before="1"/>
        <w:ind w:left="119"/>
      </w:pPr>
      <w:r>
        <w:rPr>
          <w:color w:val="2D2D2D"/>
        </w:rPr>
        <w:t>Aşağıda verilen bilgilerden hangisi beyinin görevlerinden birisi</w:t>
      </w:r>
    </w:p>
    <w:p>
      <w:pPr>
        <w:spacing w:before="0"/>
        <w:ind w:left="119" w:right="0" w:firstLine="0"/>
        <w:jc w:val="left"/>
        <w:rPr>
          <w:b/>
          <w:sz w:val="21"/>
        </w:rPr>
      </w:pPr>
      <w:r>
        <w:rPr>
          <w:rFonts w:ascii="Times New Roman" w:hAnsi="Times New Roman"/>
          <w:color w:val="2D2D2D"/>
          <w:spacing w:val="-53"/>
          <w:w w:val="100"/>
          <w:sz w:val="21"/>
          <w:u w:val="single" w:color="2D2D2D"/>
        </w:rPr>
        <w:t> </w:t>
      </w:r>
      <w:r>
        <w:rPr>
          <w:b/>
          <w:color w:val="2D2D2D"/>
          <w:sz w:val="21"/>
          <w:u w:val="single" w:color="2D2D2D"/>
        </w:rPr>
        <w:t>değildir?</w:t>
      </w:r>
    </w:p>
    <w:p>
      <w:pPr>
        <w:pStyle w:val="ListParagraph"/>
        <w:numPr>
          <w:ilvl w:val="0"/>
          <w:numId w:val="13"/>
        </w:numPr>
        <w:tabs>
          <w:tab w:pos="360" w:val="left" w:leader="none"/>
        </w:tabs>
        <w:spacing w:line="240" w:lineRule="auto" w:before="1" w:after="0"/>
        <w:ind w:left="359" w:right="0" w:hanging="241"/>
        <w:jc w:val="left"/>
        <w:rPr>
          <w:sz w:val="21"/>
        </w:rPr>
      </w:pPr>
      <w:r>
        <w:rPr>
          <w:color w:val="2D2D2D"/>
          <w:sz w:val="21"/>
        </w:rPr>
        <w:t>Kan basıncını</w:t>
      </w:r>
      <w:r>
        <w:rPr>
          <w:color w:val="2D2D2D"/>
          <w:spacing w:val="-2"/>
          <w:sz w:val="21"/>
        </w:rPr>
        <w:t> </w:t>
      </w:r>
      <w:r>
        <w:rPr>
          <w:color w:val="2D2D2D"/>
          <w:sz w:val="21"/>
        </w:rPr>
        <w:t>ayarlamak</w:t>
      </w:r>
    </w:p>
    <w:p>
      <w:pPr>
        <w:pStyle w:val="ListParagraph"/>
        <w:numPr>
          <w:ilvl w:val="0"/>
          <w:numId w:val="13"/>
        </w:numPr>
        <w:tabs>
          <w:tab w:pos="350" w:val="left" w:leader="none"/>
        </w:tabs>
        <w:spacing w:line="255" w:lineRule="exact" w:before="0" w:after="0"/>
        <w:ind w:left="349" w:right="0" w:hanging="231"/>
        <w:jc w:val="left"/>
        <w:rPr>
          <w:sz w:val="21"/>
        </w:rPr>
      </w:pPr>
      <w:r>
        <w:rPr>
          <w:color w:val="2D2D2D"/>
          <w:sz w:val="21"/>
        </w:rPr>
        <w:t>Vücut sıcaklığını</w:t>
      </w:r>
      <w:r>
        <w:rPr>
          <w:color w:val="2D2D2D"/>
          <w:spacing w:val="-1"/>
          <w:sz w:val="21"/>
        </w:rPr>
        <w:t> </w:t>
      </w:r>
      <w:r>
        <w:rPr>
          <w:color w:val="2D2D2D"/>
          <w:sz w:val="21"/>
        </w:rPr>
        <w:t>ayarlamak</w:t>
      </w:r>
    </w:p>
    <w:p>
      <w:pPr>
        <w:pStyle w:val="ListParagraph"/>
        <w:numPr>
          <w:ilvl w:val="0"/>
          <w:numId w:val="13"/>
        </w:numPr>
        <w:tabs>
          <w:tab w:pos="345" w:val="left" w:leader="none"/>
        </w:tabs>
        <w:spacing w:line="255" w:lineRule="exact" w:before="0" w:after="0"/>
        <w:ind w:left="344" w:right="0" w:hanging="226"/>
        <w:jc w:val="left"/>
        <w:rPr>
          <w:sz w:val="21"/>
        </w:rPr>
      </w:pPr>
      <w:r>
        <w:rPr>
          <w:color w:val="2D2D2D"/>
          <w:sz w:val="21"/>
        </w:rPr>
        <w:t>Acıkma ve susama durumlarını</w:t>
      </w:r>
      <w:r>
        <w:rPr>
          <w:color w:val="2D2D2D"/>
          <w:spacing w:val="-6"/>
          <w:sz w:val="21"/>
        </w:rPr>
        <w:t> </w:t>
      </w:r>
      <w:r>
        <w:rPr>
          <w:color w:val="2D2D2D"/>
          <w:sz w:val="21"/>
        </w:rPr>
        <w:t>düzenlemek</w:t>
      </w:r>
    </w:p>
    <w:p>
      <w:pPr>
        <w:pStyle w:val="ListParagraph"/>
        <w:numPr>
          <w:ilvl w:val="0"/>
          <w:numId w:val="13"/>
        </w:numPr>
        <w:tabs>
          <w:tab w:pos="367" w:val="left" w:leader="none"/>
        </w:tabs>
        <w:spacing w:line="240" w:lineRule="auto" w:before="1" w:after="0"/>
        <w:ind w:left="366" w:right="0" w:hanging="248"/>
        <w:jc w:val="left"/>
        <w:rPr>
          <w:sz w:val="21"/>
        </w:rPr>
      </w:pPr>
      <w:r>
        <w:rPr>
          <w:color w:val="2D2D2D"/>
          <w:sz w:val="21"/>
        </w:rPr>
        <w:t>Refleksleri kontrol</w:t>
      </w:r>
      <w:r>
        <w:rPr>
          <w:color w:val="2D2D2D"/>
          <w:spacing w:val="-3"/>
          <w:sz w:val="21"/>
        </w:rPr>
        <w:t> </w:t>
      </w:r>
      <w:r>
        <w:rPr>
          <w:color w:val="2D2D2D"/>
          <w:sz w:val="21"/>
        </w:rPr>
        <w:t>etmek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1" w:after="0"/>
        <w:ind w:left="436" w:right="0" w:hanging="318"/>
        <w:jc w:val="left"/>
        <w:rPr>
          <w:sz w:val="21"/>
        </w:rPr>
      </w:pPr>
      <w:r>
        <w:rPr>
          <w:sz w:val="21"/>
        </w:rPr>
        <w:t>Aşağıda verilen bilgilerden kaç tanesi</w:t>
      </w:r>
      <w:r>
        <w:rPr>
          <w:spacing w:val="-3"/>
          <w:sz w:val="21"/>
        </w:rPr>
        <w:t> </w:t>
      </w:r>
      <w:r>
        <w:rPr>
          <w:sz w:val="21"/>
        </w:rPr>
        <w:t>doğrudur?</w:t>
      </w:r>
    </w:p>
    <w:p>
      <w:pPr>
        <w:pStyle w:val="ListParagraph"/>
        <w:numPr>
          <w:ilvl w:val="0"/>
          <w:numId w:val="14"/>
        </w:numPr>
        <w:tabs>
          <w:tab w:pos="465" w:val="left" w:leader="none"/>
        </w:tabs>
        <w:spacing w:line="255" w:lineRule="exact" w:before="0" w:after="0"/>
        <w:ind w:left="464" w:right="0" w:hanging="154"/>
        <w:jc w:val="left"/>
        <w:rPr>
          <w:sz w:val="21"/>
        </w:rPr>
      </w:pPr>
      <w:r>
        <w:rPr>
          <w:sz w:val="21"/>
        </w:rPr>
        <w:t>Bol bol su</w:t>
      </w:r>
      <w:r>
        <w:rPr>
          <w:spacing w:val="-1"/>
          <w:sz w:val="21"/>
        </w:rPr>
        <w:t> </w:t>
      </w:r>
      <w:r>
        <w:rPr>
          <w:sz w:val="21"/>
        </w:rPr>
        <w:t>içmeliyiz.</w:t>
      </w:r>
    </w:p>
    <w:p>
      <w:pPr>
        <w:pStyle w:val="ListParagraph"/>
        <w:numPr>
          <w:ilvl w:val="0"/>
          <w:numId w:val="14"/>
        </w:numPr>
        <w:tabs>
          <w:tab w:pos="470" w:val="left" w:leader="none"/>
        </w:tabs>
        <w:spacing w:line="255" w:lineRule="exact" w:before="0" w:after="0"/>
        <w:ind w:left="469" w:right="0" w:hanging="207"/>
        <w:jc w:val="left"/>
        <w:rPr>
          <w:sz w:val="21"/>
        </w:rPr>
      </w:pPr>
      <w:r>
        <w:rPr>
          <w:sz w:val="21"/>
        </w:rPr>
        <w:t>Kemik gelişimi için </w:t>
      </w:r>
      <w:r>
        <w:rPr>
          <w:spacing w:val="-2"/>
          <w:sz w:val="21"/>
        </w:rPr>
        <w:t>süt </w:t>
      </w:r>
      <w:r>
        <w:rPr>
          <w:sz w:val="21"/>
        </w:rPr>
        <w:t>ve süt ürünleri</w:t>
      </w:r>
      <w:r>
        <w:rPr>
          <w:spacing w:val="-3"/>
          <w:sz w:val="21"/>
        </w:rPr>
        <w:t> </w:t>
      </w:r>
      <w:r>
        <w:rPr>
          <w:sz w:val="21"/>
        </w:rPr>
        <w:t>tüketmeliyiz.</w:t>
      </w:r>
    </w:p>
    <w:p>
      <w:pPr>
        <w:pStyle w:val="ListParagraph"/>
        <w:numPr>
          <w:ilvl w:val="0"/>
          <w:numId w:val="14"/>
        </w:numPr>
        <w:tabs>
          <w:tab w:pos="523" w:val="left" w:leader="none"/>
        </w:tabs>
        <w:spacing w:line="240" w:lineRule="auto" w:before="1" w:after="0"/>
        <w:ind w:left="522" w:right="0" w:hanging="260"/>
        <w:jc w:val="left"/>
        <w:rPr>
          <w:sz w:val="21"/>
        </w:rPr>
      </w:pPr>
      <w:r>
        <w:rPr>
          <w:sz w:val="21"/>
        </w:rPr>
        <w:t>Kola vb. içecekleri fazla</w:t>
      </w:r>
      <w:r>
        <w:rPr>
          <w:spacing w:val="41"/>
          <w:sz w:val="21"/>
        </w:rPr>
        <w:t> </w:t>
      </w:r>
      <w:r>
        <w:rPr>
          <w:sz w:val="21"/>
        </w:rPr>
        <w:t>tüketmemeliyiz.</w:t>
      </w:r>
    </w:p>
    <w:p>
      <w:pPr>
        <w:pStyle w:val="ListParagraph"/>
        <w:numPr>
          <w:ilvl w:val="0"/>
          <w:numId w:val="14"/>
        </w:numPr>
        <w:tabs>
          <w:tab w:pos="538" w:val="left" w:leader="none"/>
        </w:tabs>
        <w:spacing w:line="240" w:lineRule="auto" w:before="0" w:after="0"/>
        <w:ind w:left="537" w:right="0" w:hanging="275"/>
        <w:jc w:val="left"/>
        <w:rPr>
          <w:sz w:val="21"/>
        </w:rPr>
      </w:pPr>
      <w:r>
        <w:rPr>
          <w:sz w:val="21"/>
        </w:rPr>
        <w:t>Lifli besinleri az</w:t>
      </w:r>
      <w:r>
        <w:rPr>
          <w:spacing w:val="-4"/>
          <w:sz w:val="21"/>
        </w:rPr>
        <w:t> </w:t>
      </w:r>
      <w:r>
        <w:rPr>
          <w:sz w:val="21"/>
        </w:rPr>
        <w:t>yemeliyiz.</w:t>
      </w:r>
    </w:p>
    <w:p>
      <w:pPr>
        <w:tabs>
          <w:tab w:pos="1086" w:val="left" w:leader="none"/>
          <w:tab w:pos="1847" w:val="left" w:leader="none"/>
          <w:tab w:pos="2606" w:val="left" w:leader="none"/>
        </w:tabs>
        <w:spacing w:before="1"/>
        <w:ind w:left="167" w:right="0" w:firstLine="0"/>
        <w:jc w:val="left"/>
        <w:rPr>
          <w:sz w:val="21"/>
        </w:rPr>
      </w:pPr>
      <w:r>
        <w:rPr>
          <w:b/>
          <w:sz w:val="21"/>
        </w:rPr>
        <w:t>A)</w:t>
      </w:r>
      <w:r>
        <w:rPr>
          <w:b/>
          <w:spacing w:val="-1"/>
          <w:sz w:val="21"/>
        </w:rPr>
        <w:t> </w:t>
      </w:r>
      <w:r>
        <w:rPr>
          <w:sz w:val="21"/>
        </w:rPr>
        <w:t>1</w:t>
        <w:tab/>
      </w:r>
      <w:r>
        <w:rPr>
          <w:b/>
          <w:sz w:val="21"/>
        </w:rPr>
        <w:t>B)</w:t>
      </w:r>
      <w:r>
        <w:rPr>
          <w:b/>
          <w:spacing w:val="-3"/>
          <w:sz w:val="21"/>
        </w:rPr>
        <w:t> </w:t>
      </w:r>
      <w:r>
        <w:rPr>
          <w:sz w:val="21"/>
        </w:rPr>
        <w:t>2</w:t>
        <w:tab/>
      </w:r>
      <w:r>
        <w:rPr>
          <w:b/>
          <w:sz w:val="21"/>
        </w:rPr>
        <w:t>C) </w:t>
      </w:r>
      <w:r>
        <w:rPr>
          <w:sz w:val="21"/>
        </w:rPr>
        <w:t>3</w:t>
        <w:tab/>
      </w:r>
      <w:r>
        <w:rPr>
          <w:b/>
          <w:sz w:val="21"/>
        </w:rPr>
        <w:t>D)</w:t>
      </w:r>
      <w:r>
        <w:rPr>
          <w:b/>
          <w:spacing w:val="-3"/>
          <w:sz w:val="21"/>
        </w:rPr>
        <w:t> </w:t>
      </w:r>
      <w:r>
        <w:rPr>
          <w:sz w:val="21"/>
        </w:rPr>
        <w:t>4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3902350</wp:posOffset>
            </wp:positionH>
            <wp:positionV relativeFrom="paragraph">
              <wp:posOffset>161559</wp:posOffset>
            </wp:positionV>
            <wp:extent cx="1506561" cy="1088136"/>
            <wp:effectExtent l="0" t="0" r="0" b="0"/>
            <wp:wrapTopAndBottom/>
            <wp:docPr id="29" name="image22.jpeg" descr="dilin bÃ¶lÃ¼mleri ile ilgili gÃ¶rsel sonuc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61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7"/>
        </w:numPr>
        <w:tabs>
          <w:tab w:pos="439" w:val="left" w:leader="none"/>
        </w:tabs>
        <w:spacing w:line="240" w:lineRule="auto" w:before="0" w:after="0"/>
        <w:ind w:left="119" w:right="249" w:firstLine="0"/>
        <w:jc w:val="left"/>
        <w:rPr>
          <w:sz w:val="21"/>
        </w:rPr>
      </w:pPr>
      <w:r>
        <w:rPr>
          <w:sz w:val="21"/>
        </w:rPr>
        <w:t>Yukarıda verilen dilin kısımlarından hangisi hangi tadı daha çok algılar?</w:t>
      </w:r>
    </w:p>
    <w:p>
      <w:pPr>
        <w:pStyle w:val="BodyText"/>
        <w:tabs>
          <w:tab w:pos="1460" w:val="left" w:leader="none"/>
          <w:tab w:pos="2137" w:val="left" w:leader="none"/>
          <w:tab w:pos="2812" w:val="left" w:leader="none"/>
        </w:tabs>
        <w:spacing w:before="1"/>
        <w:ind w:left="642"/>
      </w:pPr>
      <w:r>
        <w:rPr>
          <w:w w:val="100"/>
          <w:u w:val="single"/>
        </w:rPr>
        <w:t> </w:t>
      </w:r>
      <w:r>
        <w:rPr>
          <w:u w:val="single"/>
        </w:rPr>
        <w:t> 1</w:t>
        <w:tab/>
        <w:t>2</w:t>
        <w:tab/>
        <w:t>3</w:t>
        <w:tab/>
        <w:t>4</w:t>
      </w: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770"/>
        <w:gridCol w:w="692"/>
        <w:gridCol w:w="632"/>
      </w:tblGrid>
      <w:tr>
        <w:trPr>
          <w:trHeight w:val="233" w:hRule="atLeast"/>
        </w:trPr>
        <w:tc>
          <w:tcPr>
            <w:tcW w:w="1031" w:type="dxa"/>
          </w:tcPr>
          <w:p>
            <w:pPr>
              <w:pStyle w:val="TableParagraph"/>
              <w:spacing w:line="214" w:lineRule="exact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A) </w:t>
            </w:r>
            <w:r>
              <w:rPr>
                <w:sz w:val="21"/>
              </w:rPr>
              <w:t>Ekşi</w:t>
            </w:r>
          </w:p>
        </w:tc>
        <w:tc>
          <w:tcPr>
            <w:tcW w:w="770" w:type="dxa"/>
          </w:tcPr>
          <w:p>
            <w:pPr>
              <w:pStyle w:val="TableParagraph"/>
              <w:spacing w:line="214" w:lineRule="exact"/>
              <w:ind w:left="250"/>
              <w:rPr>
                <w:sz w:val="21"/>
              </w:rPr>
            </w:pPr>
            <w:r>
              <w:rPr>
                <w:sz w:val="21"/>
              </w:rPr>
              <w:t>Tatlı</w:t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left="230"/>
              <w:rPr>
                <w:sz w:val="21"/>
              </w:rPr>
            </w:pPr>
            <w:r>
              <w:rPr>
                <w:sz w:val="21"/>
              </w:rPr>
              <w:t>Acı</w:t>
            </w:r>
          </w:p>
        </w:tc>
        <w:tc>
          <w:tcPr>
            <w:tcW w:w="632" w:type="dxa"/>
          </w:tcPr>
          <w:p>
            <w:pPr>
              <w:pStyle w:val="TableParagraph"/>
              <w:spacing w:line="214" w:lineRule="exact"/>
              <w:ind w:left="128"/>
              <w:rPr>
                <w:sz w:val="21"/>
              </w:rPr>
            </w:pPr>
            <w:r>
              <w:rPr>
                <w:sz w:val="21"/>
              </w:rPr>
              <w:t>Tuzlu</w:t>
            </w:r>
          </w:p>
        </w:tc>
      </w:tr>
      <w:tr>
        <w:trPr>
          <w:trHeight w:val="256" w:hRule="atLeast"/>
        </w:trPr>
        <w:tc>
          <w:tcPr>
            <w:tcW w:w="1031" w:type="dxa"/>
          </w:tcPr>
          <w:p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B) </w:t>
            </w:r>
            <w:r>
              <w:rPr>
                <w:sz w:val="21"/>
              </w:rPr>
              <w:t>Tatlı</w:t>
            </w:r>
          </w:p>
        </w:tc>
        <w:tc>
          <w:tcPr>
            <w:tcW w:w="770" w:type="dxa"/>
          </w:tcPr>
          <w:p>
            <w:pPr>
              <w:pStyle w:val="TableParagraph"/>
              <w:spacing w:line="237" w:lineRule="exact"/>
              <w:ind w:left="197"/>
              <w:rPr>
                <w:sz w:val="21"/>
              </w:rPr>
            </w:pPr>
            <w:r>
              <w:rPr>
                <w:sz w:val="21"/>
              </w:rPr>
              <w:t>Tuzlu</w:t>
            </w:r>
          </w:p>
        </w:tc>
        <w:tc>
          <w:tcPr>
            <w:tcW w:w="692" w:type="dxa"/>
          </w:tcPr>
          <w:p>
            <w:pPr>
              <w:pStyle w:val="TableParagraph"/>
              <w:spacing w:line="237" w:lineRule="exact"/>
              <w:ind w:right="146"/>
              <w:jc w:val="right"/>
              <w:rPr>
                <w:sz w:val="21"/>
              </w:rPr>
            </w:pPr>
            <w:r>
              <w:rPr>
                <w:sz w:val="21"/>
              </w:rPr>
              <w:t>Ekşi</w:t>
            </w:r>
          </w:p>
        </w:tc>
        <w:tc>
          <w:tcPr>
            <w:tcW w:w="632" w:type="dxa"/>
          </w:tcPr>
          <w:p>
            <w:pPr>
              <w:pStyle w:val="TableParagraph"/>
              <w:spacing w:line="237" w:lineRule="exact"/>
              <w:ind w:left="133"/>
              <w:rPr>
                <w:sz w:val="21"/>
              </w:rPr>
            </w:pPr>
            <w:r>
              <w:rPr>
                <w:sz w:val="21"/>
              </w:rPr>
              <w:t>Acı</w:t>
            </w:r>
          </w:p>
        </w:tc>
      </w:tr>
      <w:tr>
        <w:trPr>
          <w:trHeight w:val="256" w:hRule="atLeast"/>
        </w:trPr>
        <w:tc>
          <w:tcPr>
            <w:tcW w:w="1031" w:type="dxa"/>
          </w:tcPr>
          <w:p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C) </w:t>
            </w:r>
            <w:r>
              <w:rPr>
                <w:sz w:val="21"/>
              </w:rPr>
              <w:t>Acı</w:t>
            </w:r>
          </w:p>
        </w:tc>
        <w:tc>
          <w:tcPr>
            <w:tcW w:w="770" w:type="dxa"/>
          </w:tcPr>
          <w:p>
            <w:pPr>
              <w:pStyle w:val="TableParagraph"/>
              <w:spacing w:line="237" w:lineRule="exact"/>
              <w:ind w:left="180"/>
              <w:rPr>
                <w:sz w:val="21"/>
              </w:rPr>
            </w:pPr>
            <w:r>
              <w:rPr>
                <w:sz w:val="21"/>
              </w:rPr>
              <w:t>Tuzlu</w:t>
            </w:r>
          </w:p>
        </w:tc>
        <w:tc>
          <w:tcPr>
            <w:tcW w:w="692" w:type="dxa"/>
          </w:tcPr>
          <w:p>
            <w:pPr>
              <w:pStyle w:val="TableParagraph"/>
              <w:spacing w:line="237" w:lineRule="exact"/>
              <w:ind w:left="196"/>
              <w:rPr>
                <w:sz w:val="21"/>
              </w:rPr>
            </w:pPr>
            <w:r>
              <w:rPr>
                <w:sz w:val="21"/>
              </w:rPr>
              <w:t>Acı</w:t>
            </w:r>
          </w:p>
        </w:tc>
        <w:tc>
          <w:tcPr>
            <w:tcW w:w="632" w:type="dxa"/>
          </w:tcPr>
          <w:p>
            <w:pPr>
              <w:pStyle w:val="TableParagraph"/>
              <w:spacing w:line="237" w:lineRule="exact"/>
              <w:ind w:left="145"/>
              <w:rPr>
                <w:sz w:val="21"/>
              </w:rPr>
            </w:pPr>
            <w:r>
              <w:rPr>
                <w:sz w:val="21"/>
              </w:rPr>
              <w:t>Ekşi</w:t>
            </w:r>
          </w:p>
        </w:tc>
      </w:tr>
      <w:tr>
        <w:trPr>
          <w:trHeight w:val="233" w:hRule="atLeast"/>
        </w:trPr>
        <w:tc>
          <w:tcPr>
            <w:tcW w:w="1031" w:type="dxa"/>
          </w:tcPr>
          <w:p>
            <w:pPr>
              <w:pStyle w:val="TableParagraph"/>
              <w:spacing w:line="214" w:lineRule="exact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D) </w:t>
            </w:r>
            <w:r>
              <w:rPr>
                <w:sz w:val="21"/>
              </w:rPr>
              <w:t>Acı</w:t>
            </w:r>
          </w:p>
        </w:tc>
        <w:tc>
          <w:tcPr>
            <w:tcW w:w="770" w:type="dxa"/>
          </w:tcPr>
          <w:p>
            <w:pPr>
              <w:pStyle w:val="TableParagraph"/>
              <w:spacing w:line="214" w:lineRule="exact"/>
              <w:ind w:left="228"/>
              <w:rPr>
                <w:sz w:val="21"/>
              </w:rPr>
            </w:pPr>
            <w:r>
              <w:rPr>
                <w:sz w:val="21"/>
              </w:rPr>
              <w:t>Ekşi</w:t>
            </w:r>
          </w:p>
        </w:tc>
        <w:tc>
          <w:tcPr>
            <w:tcW w:w="692" w:type="dxa"/>
          </w:tcPr>
          <w:p>
            <w:pPr>
              <w:pStyle w:val="TableParagraph"/>
              <w:spacing w:line="214" w:lineRule="exact"/>
              <w:ind w:right="115"/>
              <w:jc w:val="right"/>
              <w:rPr>
                <w:sz w:val="21"/>
              </w:rPr>
            </w:pPr>
            <w:r>
              <w:rPr>
                <w:sz w:val="21"/>
              </w:rPr>
              <w:t>Tuzlu</w:t>
            </w:r>
          </w:p>
        </w:tc>
        <w:tc>
          <w:tcPr>
            <w:tcW w:w="632" w:type="dxa"/>
          </w:tcPr>
          <w:p>
            <w:pPr>
              <w:pStyle w:val="TableParagraph"/>
              <w:spacing w:line="214" w:lineRule="exact"/>
              <w:ind w:left="116"/>
              <w:rPr>
                <w:sz w:val="21"/>
              </w:rPr>
            </w:pPr>
            <w:r>
              <w:rPr>
                <w:sz w:val="21"/>
              </w:rPr>
              <w:t>Tatlı</w:t>
            </w:r>
          </w:p>
        </w:tc>
      </w:tr>
    </w:tbl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533" w:val="left" w:leader="none"/>
        </w:tabs>
        <w:spacing w:line="240" w:lineRule="auto" w:before="1" w:after="0"/>
        <w:ind w:left="119" w:right="223" w:firstLine="96"/>
        <w:jc w:val="left"/>
        <w:rPr>
          <w:sz w:val="21"/>
        </w:rPr>
      </w:pPr>
      <w:r>
        <w:rPr>
          <w:sz w:val="21"/>
        </w:rPr>
        <w:t>Gözümüzde bulunan tabakaların içten dışa doğru sıralanışı hangi seçenekte doğru</w:t>
      </w:r>
      <w:r>
        <w:rPr>
          <w:spacing w:val="-4"/>
          <w:sz w:val="21"/>
        </w:rPr>
        <w:t> </w:t>
      </w:r>
      <w:r>
        <w:rPr>
          <w:sz w:val="21"/>
        </w:rPr>
        <w:t>verilmiştir?</w:t>
      </w:r>
    </w:p>
    <w:p>
      <w:pPr>
        <w:pStyle w:val="ListParagraph"/>
        <w:numPr>
          <w:ilvl w:val="0"/>
          <w:numId w:val="15"/>
        </w:numPr>
        <w:tabs>
          <w:tab w:pos="528" w:val="left" w:leader="none"/>
        </w:tabs>
        <w:spacing w:line="255" w:lineRule="exact" w:before="0" w:after="0"/>
        <w:ind w:left="527" w:right="0" w:hanging="361"/>
        <w:jc w:val="left"/>
        <w:rPr>
          <w:sz w:val="21"/>
        </w:rPr>
      </w:pPr>
      <w:r>
        <w:rPr>
          <w:sz w:val="21"/>
        </w:rPr>
        <w:t>Sert tabaka – Ağ tabaka – Damar</w:t>
      </w:r>
      <w:r>
        <w:rPr>
          <w:spacing w:val="-3"/>
          <w:sz w:val="21"/>
        </w:rPr>
        <w:t> </w:t>
      </w:r>
      <w:r>
        <w:rPr>
          <w:sz w:val="21"/>
        </w:rPr>
        <w:t>tabaka</w:t>
      </w:r>
    </w:p>
    <w:p>
      <w:pPr>
        <w:pStyle w:val="ListParagraph"/>
        <w:numPr>
          <w:ilvl w:val="0"/>
          <w:numId w:val="15"/>
        </w:numPr>
        <w:tabs>
          <w:tab w:pos="528" w:val="left" w:leader="none"/>
        </w:tabs>
        <w:spacing w:line="240" w:lineRule="auto" w:before="0" w:after="0"/>
        <w:ind w:left="527" w:right="0" w:hanging="361"/>
        <w:jc w:val="left"/>
        <w:rPr>
          <w:sz w:val="21"/>
        </w:rPr>
      </w:pPr>
      <w:r>
        <w:rPr>
          <w:sz w:val="21"/>
        </w:rPr>
        <w:t>Sert tabaka – Damar tabaka – Ağ</w:t>
      </w:r>
      <w:r>
        <w:rPr>
          <w:spacing w:val="-4"/>
          <w:sz w:val="21"/>
        </w:rPr>
        <w:t> </w:t>
      </w:r>
      <w:r>
        <w:rPr>
          <w:sz w:val="21"/>
        </w:rPr>
        <w:t>tabaka</w:t>
      </w:r>
    </w:p>
    <w:p>
      <w:pPr>
        <w:pStyle w:val="ListParagraph"/>
        <w:numPr>
          <w:ilvl w:val="0"/>
          <w:numId w:val="15"/>
        </w:numPr>
        <w:tabs>
          <w:tab w:pos="528" w:val="left" w:leader="none"/>
        </w:tabs>
        <w:spacing w:line="240" w:lineRule="auto" w:before="1" w:after="0"/>
        <w:ind w:left="527" w:right="0" w:hanging="361"/>
        <w:jc w:val="left"/>
        <w:rPr>
          <w:sz w:val="21"/>
        </w:rPr>
      </w:pPr>
      <w:r>
        <w:rPr>
          <w:sz w:val="21"/>
        </w:rPr>
        <w:t>Ağ tabaka – Sert tabaka –Damar</w:t>
      </w:r>
      <w:r>
        <w:rPr>
          <w:spacing w:val="-6"/>
          <w:sz w:val="21"/>
        </w:rPr>
        <w:t> </w:t>
      </w:r>
      <w:r>
        <w:rPr>
          <w:sz w:val="21"/>
        </w:rPr>
        <w:t>tabaka</w:t>
      </w:r>
    </w:p>
    <w:p>
      <w:pPr>
        <w:pStyle w:val="ListParagraph"/>
        <w:numPr>
          <w:ilvl w:val="0"/>
          <w:numId w:val="15"/>
        </w:numPr>
        <w:tabs>
          <w:tab w:pos="528" w:val="left" w:leader="none"/>
        </w:tabs>
        <w:spacing w:line="240" w:lineRule="auto" w:before="0" w:after="0"/>
        <w:ind w:left="527" w:right="0" w:hanging="361"/>
        <w:jc w:val="left"/>
        <w:rPr>
          <w:sz w:val="21"/>
        </w:rPr>
      </w:pPr>
      <w:r>
        <w:rPr>
          <w:sz w:val="21"/>
        </w:rPr>
        <w:t>Damar tabaka – Ağ tabak – Sert</w:t>
      </w:r>
      <w:r>
        <w:rPr>
          <w:spacing w:val="-9"/>
          <w:sz w:val="21"/>
        </w:rPr>
        <w:t> </w:t>
      </w:r>
      <w:r>
        <w:rPr>
          <w:sz w:val="21"/>
        </w:rPr>
        <w:t>tabaka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170" w:right="0" w:firstLine="0"/>
        <w:jc w:val="left"/>
        <w:rPr>
          <w:b/>
          <w:sz w:val="20"/>
        </w:rPr>
      </w:pPr>
      <w:r>
        <w:rPr>
          <w:b/>
          <w:sz w:val="20"/>
        </w:rPr>
        <w:t>BAŞARILAR DİLERİM…</w:t>
      </w:r>
    </w:p>
    <w:sectPr>
      <w:pgSz w:w="11910" w:h="16840"/>
      <w:pgMar w:header="0" w:footer="1000" w:top="360" w:bottom="1200" w:left="140" w:right="280"/>
      <w:cols w:num="2" w:equalWidth="0">
        <w:col w:w="5727" w:space="40"/>
        <w:col w:w="57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Cambria">
    <w:altName w:val="Cambria"/>
    <w:charset w:val="A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.479980pt;margin-top:780.919983pt;width:11.6pt;height:13.05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%1)"/>
      <w:lvlJc w:val="left"/>
      <w:pPr>
        <w:ind w:left="527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4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6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80" w:hanging="36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64" w:hanging="154"/>
        <w:jc w:val="left"/>
      </w:pPr>
      <w:rPr>
        <w:rFonts w:hint="default" w:ascii="Calibri" w:hAnsi="Calibri" w:eastAsia="Calibri" w:cs="Calibri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86" w:hanging="15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12" w:hanging="15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38" w:hanging="15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64" w:hanging="15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90" w:hanging="15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6" w:hanging="15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42" w:hanging="15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8" w:hanging="154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359" w:hanging="240"/>
        <w:jc w:val="left"/>
      </w:pPr>
      <w:rPr>
        <w:rFonts w:hint="default" w:ascii="Calibri" w:hAnsi="Calibri" w:eastAsia="Calibri" w:cs="Calibri"/>
        <w:b/>
        <w:bCs/>
        <w:color w:val="2D2D2D"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6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32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8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4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76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12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48" w:hanging="24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59" w:hanging="240"/>
        <w:jc w:val="left"/>
      </w:pPr>
      <w:rPr>
        <w:rFonts w:hint="default" w:ascii="Calibri" w:hAnsi="Calibri" w:eastAsia="Calibri" w:cs="Calibri"/>
        <w:b/>
        <w:bCs/>
        <w:color w:val="2D2D2D"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6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32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8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4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76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12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48" w:hanging="24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59" w:hanging="240"/>
        <w:jc w:val="left"/>
      </w:pPr>
      <w:rPr>
        <w:rFonts w:hint="default" w:ascii="Calibri" w:hAnsi="Calibri" w:eastAsia="Calibri" w:cs="Calibri"/>
        <w:b/>
        <w:bCs/>
        <w:color w:val="2D2D2D"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6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32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8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4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76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12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48" w:hanging="24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440" w:hanging="154"/>
        <w:jc w:val="left"/>
      </w:pPr>
      <w:rPr>
        <w:rFonts w:hint="default" w:ascii="Calibri" w:hAnsi="Calibri" w:eastAsia="Calibri" w:cs="Calibri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68" w:hanging="15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97" w:hanging="15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5" w:hanging="15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4" w:hanging="15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83" w:hanging="15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1" w:hanging="15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40" w:hanging="15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8" w:hanging="154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527" w:hanging="2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40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61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81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02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2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64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84" w:hanging="24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527" w:hanging="240"/>
        <w:jc w:val="left"/>
      </w:pPr>
      <w:rPr>
        <w:rFonts w:hint="default" w:ascii="Calibri" w:hAnsi="Calibri" w:eastAsia="Calibri" w:cs="Calibri"/>
        <w:b/>
        <w:bCs/>
        <w:color w:val="2D2D2D"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40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61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81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02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2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64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84" w:hanging="24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498" w:hanging="212"/>
        <w:jc w:val="right"/>
      </w:pPr>
      <w:rPr>
        <w:rFonts w:hint="default"/>
        <w:b/>
        <w:bCs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22" w:hanging="21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5" w:hanging="21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67" w:hanging="2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90" w:hanging="2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3" w:hanging="2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35" w:hanging="2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58" w:hanging="2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80" w:hanging="212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526" w:hanging="2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40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61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81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02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2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64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84" w:hanging="24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490" w:hanging="235"/>
        <w:jc w:val="left"/>
      </w:pPr>
      <w:rPr>
        <w:rFonts w:hint="default" w:ascii="Calibri" w:hAnsi="Calibri" w:eastAsia="Calibri" w:cs="Calibri"/>
        <w:w w:val="100"/>
        <w:sz w:val="21"/>
        <w:szCs w:val="21"/>
        <w:lang w:val="tr-TR" w:eastAsia="en-US" w:bidi="ar-SA"/>
      </w:rPr>
    </w:lvl>
    <w:lvl w:ilvl="1">
      <w:start w:val="1"/>
      <w:numFmt w:val="upperLetter"/>
      <w:lvlText w:val="%2)"/>
      <w:lvlJc w:val="left"/>
      <w:pPr>
        <w:ind w:left="1569" w:hanging="24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1"/>
        <w:szCs w:val="21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37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14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992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469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947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424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2" w:hanging="24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5" w:hanging="154"/>
      </w:pPr>
      <w:rPr>
        <w:rFonts w:hint="default" w:ascii="Calibri" w:hAnsi="Calibri" w:eastAsia="Calibri" w:cs="Calibri"/>
        <w:w w:val="100"/>
        <w:sz w:val="21"/>
        <w:szCs w:val="21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19" w:hanging="15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79" w:hanging="15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39" w:hanging="15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98" w:hanging="15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58" w:hanging="15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18" w:hanging="15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77" w:hanging="15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37" w:hanging="15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55" w:hanging="231"/>
        <w:jc w:val="right"/>
      </w:pPr>
      <w:rPr>
        <w:rFonts w:hint="default"/>
        <w:b/>
        <w:bCs/>
        <w:spacing w:val="-1"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80" w:hanging="23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7" w:hanging="23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74" w:hanging="23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272" w:hanging="23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869" w:hanging="23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467" w:hanging="23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64" w:hanging="23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2" w:hanging="23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2" w:hanging="155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54" w:hanging="15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9" w:hanging="15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84" w:hanging="15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99" w:hanging="15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14" w:hanging="15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29" w:hanging="15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44" w:hanging="15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59" w:hanging="15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7" w:hanging="20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10" w:hanging="20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41" w:hanging="20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872" w:hanging="20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03" w:hanging="20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934" w:hanging="20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465" w:hanging="20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996" w:hanging="20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27" w:hanging="200"/>
      </w:pPr>
      <w:rPr>
        <w:rFonts w:hint="default"/>
        <w:lang w:val="tr-TR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287"/>
      <w:outlineLvl w:val="2"/>
    </w:pPr>
    <w:rPr>
      <w:rFonts w:ascii="Calibri" w:hAnsi="Calibri" w:eastAsia="Calibri" w:cs="Calibri"/>
      <w:b/>
      <w:bCs/>
      <w:sz w:val="21"/>
      <w:szCs w:val="21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line="238" w:lineRule="exact"/>
      <w:ind w:left="791"/>
    </w:pPr>
    <w:rPr>
      <w:rFonts w:ascii="Calibri" w:hAnsi="Calibri" w:eastAsia="Calibri" w:cs="Calibri"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527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dcterms:created xsi:type="dcterms:W3CDTF">2022-11-18T17:42:47Z</dcterms:created>
  <dcterms:modified xsi:type="dcterms:W3CDTF">2022-11-18T17:42:47Z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2022-11-18T00:00:00Z</vt:filetime>
  </property>
</Properties>
</file>