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7414" w14:textId="470024B8" w:rsidR="00C4293D" w:rsidRDefault="00D66A66" w:rsidP="00DA14B2">
      <w:pPr>
        <w:pStyle w:val="ListeParagraf"/>
        <w:numPr>
          <w:ilvl w:val="0"/>
          <w:numId w:val="1"/>
        </w:numPr>
        <w:spacing w:after="0" w:line="276" w:lineRule="auto"/>
        <w:rPr>
          <w:rFonts w:ascii="Comic Sans MS" w:hAnsi="Comic Sans MS"/>
          <w:b/>
          <w:bCs/>
          <w:sz w:val="20"/>
          <w:szCs w:val="20"/>
        </w:rPr>
      </w:pPr>
      <w:r w:rsidRPr="00186A99">
        <w:rPr>
          <w:rFonts w:ascii="Comic Sans MS" w:hAnsi="Comic Sans MS"/>
          <w:b/>
          <w:bCs/>
          <w:noProof/>
          <w:sz w:val="20"/>
          <w:szCs w:val="20"/>
        </w:rPr>
        <mc:AlternateContent>
          <mc:Choice Requires="wps">
            <w:drawing>
              <wp:anchor distT="45720" distB="45720" distL="114300" distR="114300" simplePos="0" relativeHeight="251659264" behindDoc="0" locked="0" layoutInCell="1" allowOverlap="1" wp14:anchorId="236F6848" wp14:editId="2EB109B2">
                <wp:simplePos x="0" y="0"/>
                <wp:positionH relativeFrom="margin">
                  <wp:posOffset>-129540</wp:posOffset>
                </wp:positionH>
                <wp:positionV relativeFrom="paragraph">
                  <wp:posOffset>3810</wp:posOffset>
                </wp:positionV>
                <wp:extent cx="6261100" cy="1404620"/>
                <wp:effectExtent l="0" t="0" r="25400" b="222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14:paraId="358CE76B" w14:textId="0FEB5396" w:rsidR="00D66A66" w:rsidRDefault="00D66A66" w:rsidP="00D66A66">
                            <w:pPr>
                              <w:pStyle w:val="AralkYok"/>
                              <w:jc w:val="center"/>
                              <w:rPr>
                                <w:b/>
                                <w:sz w:val="20"/>
                                <w:szCs w:val="20"/>
                              </w:rPr>
                            </w:pPr>
                            <w:r w:rsidRPr="009F7956">
                              <w:rPr>
                                <w:b/>
                                <w:sz w:val="20"/>
                                <w:szCs w:val="20"/>
                              </w:rPr>
                              <w:t>202</w:t>
                            </w:r>
                            <w:r w:rsidR="00FF6253">
                              <w:rPr>
                                <w:b/>
                                <w:sz w:val="20"/>
                                <w:szCs w:val="20"/>
                              </w:rPr>
                              <w:t>2</w:t>
                            </w:r>
                            <w:r w:rsidRPr="009F7956">
                              <w:rPr>
                                <w:b/>
                                <w:sz w:val="20"/>
                                <w:szCs w:val="20"/>
                              </w:rPr>
                              <w:t>-202</w:t>
                            </w:r>
                            <w:r w:rsidR="00FF6253">
                              <w:rPr>
                                <w:b/>
                                <w:sz w:val="20"/>
                                <w:szCs w:val="20"/>
                              </w:rPr>
                              <w:t xml:space="preserve">3 </w:t>
                            </w:r>
                            <w:r w:rsidRPr="009F7956">
                              <w:rPr>
                                <w:b/>
                                <w:sz w:val="20"/>
                                <w:szCs w:val="20"/>
                              </w:rPr>
                              <w:t xml:space="preserve">EĞİTİM ÖĞRETİM YILI </w:t>
                            </w:r>
                            <w:r>
                              <w:rPr>
                                <w:b/>
                                <w:sz w:val="20"/>
                                <w:szCs w:val="20"/>
                              </w:rPr>
                              <w:t xml:space="preserve"> ………………………………. ORTAOKULU </w:t>
                            </w:r>
                          </w:p>
                          <w:p w14:paraId="7996D2BB" w14:textId="12F1F546" w:rsidR="00D66A66" w:rsidRPr="009F7956" w:rsidRDefault="00D66A66" w:rsidP="00D66A66">
                            <w:pPr>
                              <w:pStyle w:val="AralkYok"/>
                              <w:jc w:val="center"/>
                              <w:rPr>
                                <w:b/>
                                <w:sz w:val="20"/>
                                <w:szCs w:val="20"/>
                              </w:rPr>
                            </w:pPr>
                            <w:r w:rsidRPr="009F7956">
                              <w:rPr>
                                <w:b/>
                                <w:sz w:val="20"/>
                                <w:szCs w:val="20"/>
                              </w:rPr>
                              <w:t xml:space="preserve">FEN BİLİMLERİ DERSİ </w:t>
                            </w:r>
                            <w:r>
                              <w:rPr>
                                <w:b/>
                                <w:sz w:val="20"/>
                                <w:szCs w:val="20"/>
                              </w:rPr>
                              <w:t>7</w:t>
                            </w:r>
                            <w:r w:rsidRPr="009F7956">
                              <w:rPr>
                                <w:b/>
                                <w:sz w:val="20"/>
                                <w:szCs w:val="20"/>
                              </w:rPr>
                              <w:t>. SINIF 1. DÖNEM 1. YAZILISI</w:t>
                            </w:r>
                          </w:p>
                          <w:p w14:paraId="2A1F3683" w14:textId="77777777" w:rsidR="00D66A66" w:rsidRPr="009F7956" w:rsidRDefault="00D66A66" w:rsidP="00D66A66">
                            <w:pPr>
                              <w:pStyle w:val="AralkYok"/>
                              <w:rPr>
                                <w:b/>
                                <w:sz w:val="20"/>
                                <w:szCs w:val="20"/>
                              </w:rPr>
                            </w:pPr>
                            <w:r w:rsidRPr="009F7956">
                              <w:rPr>
                                <w:b/>
                                <w:sz w:val="20"/>
                                <w:szCs w:val="20"/>
                              </w:rPr>
                              <w:t>ADI-SOYADI                                                                                                                                                NOT:</w:t>
                            </w:r>
                          </w:p>
                          <w:p w14:paraId="0A7B0CB2" w14:textId="77777777" w:rsidR="00D66A66" w:rsidRPr="009F7956" w:rsidRDefault="00D66A66" w:rsidP="00D66A66">
                            <w:pPr>
                              <w:pStyle w:val="AralkYok"/>
                              <w:rPr>
                                <w:b/>
                                <w:sz w:val="20"/>
                                <w:szCs w:val="20"/>
                              </w:rPr>
                            </w:pPr>
                            <w:r w:rsidRPr="009F7956">
                              <w:rPr>
                                <w:b/>
                                <w:sz w:val="20"/>
                                <w:szCs w:val="20"/>
                              </w:rPr>
                              <w:t xml:space="preserve">SINIF-NO: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F6848" id="_x0000_t202" coordsize="21600,21600" o:spt="202" path="m,l,21600r21600,l21600,xe">
                <v:stroke joinstyle="miter"/>
                <v:path gradientshapeok="t" o:connecttype="rect"/>
              </v:shapetype>
              <v:shape id="Metin Kutusu 2" o:spid="_x0000_s1026" type="#_x0000_t202" style="position:absolute;left:0;text-align:left;margin-left:-10.2pt;margin-top:.3pt;width:49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">
                <v:textbox style="mso-fit-shape-to-text:t">
                  <w:txbxContent>
                    <w:p w14:paraId="358CE76B" w14:textId="0FEB5396" w:rsidR="00D66A66" w:rsidRDefault="00D66A66" w:rsidP="00D66A66">
                      <w:pPr>
                        <w:pStyle w:val="AralkYok"/>
                        <w:jc w:val="center"/>
                        <w:rPr>
                          <w:b/>
                          <w:sz w:val="20"/>
                          <w:szCs w:val="20"/>
                        </w:rPr>
                      </w:pPr>
                      <w:r w:rsidRPr="009F7956">
                        <w:rPr>
                          <w:b/>
                          <w:sz w:val="20"/>
                          <w:szCs w:val="20"/>
                        </w:rPr>
                        <w:t>202</w:t>
                      </w:r>
                      <w:r w:rsidR="00FF6253">
                        <w:rPr>
                          <w:b/>
                          <w:sz w:val="20"/>
                          <w:szCs w:val="20"/>
                        </w:rPr>
                        <w:t>2</w:t>
                      </w:r>
                      <w:r w:rsidRPr="009F7956">
                        <w:rPr>
                          <w:b/>
                          <w:sz w:val="20"/>
                          <w:szCs w:val="20"/>
                        </w:rPr>
                        <w:t>-202</w:t>
                      </w:r>
                      <w:r w:rsidR="00FF6253">
                        <w:rPr>
                          <w:b/>
                          <w:sz w:val="20"/>
                          <w:szCs w:val="20"/>
                        </w:rPr>
                        <w:t xml:space="preserve">3 </w:t>
                      </w:r>
                      <w:r w:rsidRPr="009F7956">
                        <w:rPr>
                          <w:b/>
                          <w:sz w:val="20"/>
                          <w:szCs w:val="20"/>
                        </w:rPr>
                        <w:t xml:space="preserve">EĞİTİM ÖĞRETİM YILI </w:t>
                      </w:r>
                      <w:r>
                        <w:rPr>
                          <w:b/>
                          <w:sz w:val="20"/>
                          <w:szCs w:val="20"/>
                        </w:rPr>
                        <w:t xml:space="preserve"> ………………………………. ORTAOKULU </w:t>
                      </w:r>
                    </w:p>
                    <w:p w14:paraId="7996D2BB" w14:textId="12F1F546" w:rsidR="00D66A66" w:rsidRPr="009F7956" w:rsidRDefault="00D66A66" w:rsidP="00D66A66">
                      <w:pPr>
                        <w:pStyle w:val="AralkYok"/>
                        <w:jc w:val="center"/>
                        <w:rPr>
                          <w:b/>
                          <w:sz w:val="20"/>
                          <w:szCs w:val="20"/>
                        </w:rPr>
                      </w:pPr>
                      <w:r w:rsidRPr="009F7956">
                        <w:rPr>
                          <w:b/>
                          <w:sz w:val="20"/>
                          <w:szCs w:val="20"/>
                        </w:rPr>
                        <w:t xml:space="preserve">FEN BİLİMLERİ DERSİ </w:t>
                      </w:r>
                      <w:r>
                        <w:rPr>
                          <w:b/>
                          <w:sz w:val="20"/>
                          <w:szCs w:val="20"/>
                        </w:rPr>
                        <w:t>7</w:t>
                      </w:r>
                      <w:r w:rsidRPr="009F7956">
                        <w:rPr>
                          <w:b/>
                          <w:sz w:val="20"/>
                          <w:szCs w:val="20"/>
                        </w:rPr>
                        <w:t>. SINIF 1. DÖNEM 1. YAZILISI</w:t>
                      </w:r>
                    </w:p>
                    <w:p w14:paraId="2A1F3683" w14:textId="77777777" w:rsidR="00D66A66" w:rsidRPr="009F7956" w:rsidRDefault="00D66A66" w:rsidP="00D66A66">
                      <w:pPr>
                        <w:pStyle w:val="AralkYok"/>
                        <w:rPr>
                          <w:b/>
                          <w:sz w:val="20"/>
                          <w:szCs w:val="20"/>
                        </w:rPr>
                      </w:pPr>
                      <w:r w:rsidRPr="009F7956">
                        <w:rPr>
                          <w:b/>
                          <w:sz w:val="20"/>
                          <w:szCs w:val="20"/>
                        </w:rPr>
                        <w:t>ADI-SOYADI                                                                                                                                                NOT:</w:t>
                      </w:r>
                    </w:p>
                    <w:p w14:paraId="0A7B0CB2" w14:textId="77777777" w:rsidR="00D66A66" w:rsidRPr="009F7956" w:rsidRDefault="00D66A66" w:rsidP="00D66A66">
                      <w:pPr>
                        <w:pStyle w:val="AralkYok"/>
                        <w:rPr>
                          <w:b/>
                          <w:sz w:val="20"/>
                          <w:szCs w:val="20"/>
                        </w:rPr>
                      </w:pPr>
                      <w:r w:rsidRPr="009F7956">
                        <w:rPr>
                          <w:b/>
                          <w:sz w:val="20"/>
                          <w:szCs w:val="20"/>
                        </w:rPr>
                        <w:t xml:space="preserve">SINIF-NO: </w:t>
                      </w:r>
                    </w:p>
                  </w:txbxContent>
                </v:textbox>
                <w10:wrap type="square" anchorx="margin"/>
              </v:shape>
            </w:pict>
          </mc:Fallback>
        </mc:AlternateContent>
      </w:r>
      <w:r w:rsidR="0074489A" w:rsidRPr="00186A99">
        <w:rPr>
          <w:rFonts w:ascii="Comic Sans MS" w:hAnsi="Comic Sans MS"/>
          <w:b/>
          <w:bCs/>
          <w:sz w:val="20"/>
          <w:szCs w:val="20"/>
        </w:rPr>
        <w:t>Aşağıdaki boşluklara uygun kelimeleri yerleştiriniz. (20 Puan )</w:t>
      </w:r>
    </w:p>
    <w:p w14:paraId="54245F19" w14:textId="465879ED" w:rsidR="00186A99" w:rsidRPr="00186A99" w:rsidRDefault="00186A99" w:rsidP="00DA14B2">
      <w:pPr>
        <w:pStyle w:val="ListeParagraf"/>
        <w:spacing w:after="0" w:line="276" w:lineRule="auto"/>
        <w:ind w:left="502"/>
        <w:rPr>
          <w:rFonts w:ascii="Comic Sans MS" w:hAnsi="Comic Sans MS"/>
          <w:b/>
          <w:bCs/>
          <w:sz w:val="20"/>
          <w:szCs w:val="20"/>
        </w:rPr>
      </w:pPr>
      <w:r w:rsidRPr="00186A99">
        <w:rPr>
          <w:rFonts w:ascii="Comic Sans MS" w:hAnsi="Comic Sans MS"/>
          <w:b/>
          <w:bCs/>
          <w:noProof/>
          <w:sz w:val="20"/>
          <w:szCs w:val="20"/>
        </w:rPr>
        <mc:AlternateContent>
          <mc:Choice Requires="wps">
            <w:drawing>
              <wp:anchor distT="0" distB="0" distL="114300" distR="114300" simplePos="0" relativeHeight="251660288" behindDoc="0" locked="0" layoutInCell="1" allowOverlap="1" wp14:anchorId="2E1F4183" wp14:editId="7EF7A05D">
                <wp:simplePos x="0" y="0"/>
                <wp:positionH relativeFrom="margin">
                  <wp:posOffset>-91440</wp:posOffset>
                </wp:positionH>
                <wp:positionV relativeFrom="paragraph">
                  <wp:posOffset>160020</wp:posOffset>
                </wp:positionV>
                <wp:extent cx="6219825" cy="514350"/>
                <wp:effectExtent l="19050" t="19050" r="28575" b="19050"/>
                <wp:wrapNone/>
                <wp:docPr id="1" name="Dikdörtgen 1"/>
                <wp:cNvGraphicFramePr/>
                <a:graphic xmlns:a="http://schemas.openxmlformats.org/drawingml/2006/main">
                  <a:graphicData uri="http://schemas.microsoft.com/office/word/2010/wordprocessingShape">
                    <wps:wsp>
                      <wps:cNvSpPr/>
                      <wps:spPr>
                        <a:xfrm>
                          <a:off x="0" y="0"/>
                          <a:ext cx="6219825" cy="5143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25B26" id="Dikdörtgen 1" o:spid="_x0000_s1026" style="position:absolute;margin-left:-7.2pt;margin-top:12.6pt;width:489.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" filled="f" strokecolor="black [3213]" strokeweight="2.25pt">
                <v:stroke dashstyle="dash"/>
                <w10:wrap anchorx="margin"/>
              </v:rect>
            </w:pict>
          </mc:Fallback>
        </mc:AlternateContent>
      </w:r>
    </w:p>
    <w:p w14:paraId="333665B0" w14:textId="6F05E1A9" w:rsidR="00CE4539" w:rsidRPr="00186A99" w:rsidRDefault="00251347" w:rsidP="00DA14B2">
      <w:pPr>
        <w:spacing w:after="0" w:line="276" w:lineRule="auto"/>
        <w:rPr>
          <w:rFonts w:ascii="Comic Sans MS" w:hAnsi="Comic Sans MS"/>
          <w:b/>
          <w:bCs/>
          <w:sz w:val="20"/>
          <w:szCs w:val="20"/>
        </w:rPr>
      </w:pPr>
      <w:r w:rsidRPr="00186A99">
        <w:rPr>
          <w:rFonts w:ascii="Comic Sans MS" w:hAnsi="Comic Sans MS"/>
          <w:b/>
          <w:bCs/>
          <w:sz w:val="20"/>
          <w:szCs w:val="20"/>
        </w:rPr>
        <w:t xml:space="preserve">Uzay kirliliği- Rasat- Köşeli- Uzay istasyonu- </w:t>
      </w:r>
      <w:r w:rsidR="0020005D" w:rsidRPr="00186A99">
        <w:rPr>
          <w:rFonts w:ascii="Comic Sans MS" w:hAnsi="Comic Sans MS"/>
          <w:b/>
          <w:bCs/>
          <w:sz w:val="20"/>
          <w:szCs w:val="20"/>
        </w:rPr>
        <w:t>Göktürk1-Yapay uydu- Yuvarlak- Uzay sondası- Türksat3A</w:t>
      </w:r>
      <w:r w:rsidR="00CE4539" w:rsidRPr="00186A99">
        <w:rPr>
          <w:rFonts w:ascii="Comic Sans MS" w:hAnsi="Comic Sans MS"/>
          <w:b/>
          <w:bCs/>
          <w:sz w:val="20"/>
          <w:szCs w:val="20"/>
        </w:rPr>
        <w:t xml:space="preserve"> </w:t>
      </w:r>
      <w:r w:rsidR="0020005D" w:rsidRPr="00186A99">
        <w:rPr>
          <w:rFonts w:ascii="Comic Sans MS" w:hAnsi="Comic Sans MS"/>
          <w:b/>
          <w:bCs/>
          <w:sz w:val="20"/>
          <w:szCs w:val="20"/>
        </w:rPr>
        <w:t>-</w:t>
      </w:r>
      <w:r w:rsidR="00CE4539" w:rsidRPr="00186A99">
        <w:rPr>
          <w:rFonts w:ascii="Comic Sans MS" w:hAnsi="Comic Sans MS"/>
          <w:b/>
          <w:bCs/>
          <w:sz w:val="20"/>
          <w:szCs w:val="20"/>
        </w:rPr>
        <w:t xml:space="preserve"> </w:t>
      </w:r>
      <w:r w:rsidR="0020005D" w:rsidRPr="00186A99">
        <w:rPr>
          <w:rFonts w:ascii="Comic Sans MS" w:hAnsi="Comic Sans MS"/>
          <w:b/>
          <w:bCs/>
          <w:sz w:val="20"/>
          <w:szCs w:val="20"/>
        </w:rPr>
        <w:t xml:space="preserve"> Uzay </w:t>
      </w:r>
      <w:r w:rsidR="00CE4539" w:rsidRPr="00186A99">
        <w:rPr>
          <w:rFonts w:ascii="Comic Sans MS" w:hAnsi="Comic Sans MS"/>
          <w:b/>
          <w:bCs/>
          <w:sz w:val="20"/>
          <w:szCs w:val="20"/>
        </w:rPr>
        <w:t>mekiği</w:t>
      </w:r>
      <w:r w:rsidR="0020005D" w:rsidRPr="00186A99">
        <w:rPr>
          <w:rFonts w:ascii="Comic Sans MS" w:hAnsi="Comic Sans MS"/>
          <w:b/>
          <w:bCs/>
          <w:sz w:val="20"/>
          <w:szCs w:val="20"/>
        </w:rPr>
        <w:t>-</w:t>
      </w:r>
      <w:r w:rsidR="00CE4539" w:rsidRPr="00186A99">
        <w:rPr>
          <w:rFonts w:ascii="Comic Sans MS" w:hAnsi="Comic Sans MS"/>
          <w:b/>
          <w:bCs/>
          <w:sz w:val="20"/>
          <w:szCs w:val="20"/>
        </w:rPr>
        <w:t xml:space="preserve"> BİLSAT- Hücre çeperi- Yakıt tankları</w:t>
      </w:r>
    </w:p>
    <w:p w14:paraId="5B423112" w14:textId="77777777" w:rsidR="00186A99" w:rsidRDefault="00186A99" w:rsidP="00DA14B2">
      <w:pPr>
        <w:pStyle w:val="04xlpa"/>
        <w:spacing w:before="0" w:beforeAutospacing="0" w:after="0" w:afterAutospacing="0" w:line="276" w:lineRule="auto"/>
        <w:rPr>
          <w:rStyle w:val="jsgrdq"/>
          <w:rFonts w:ascii="Comic Sans MS" w:hAnsi="Comic Sans MS"/>
          <w:color w:val="2F3029"/>
          <w:sz w:val="20"/>
          <w:szCs w:val="20"/>
        </w:rPr>
      </w:pPr>
    </w:p>
    <w:p w14:paraId="0FE018A2" w14:textId="3F6C7E3B"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1.Haberleşme, iletişim, hava durumu tespiti ve gözlem gibi alanlarda kullanılan uzay araçlarına………..............denir.</w:t>
      </w:r>
    </w:p>
    <w:p w14:paraId="231DBED8" w14:textId="3AF31190"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2. Uzaya çeşitli amaçlarla gönderilen ve görevini tamamlamış uzay araçları, yakıt tankları ve kullanılan her türlü malzemenin sebep olduğu durum …………………………. olarak adlandırılır.</w:t>
      </w:r>
    </w:p>
    <w:p w14:paraId="472F1C97" w14:textId="36D410B0"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3. ……………………………birden fazla ülke astronotlarının bir arada çalıştığı ve uzay ile ilgili çeşitli deneylerin yapıldığı dev laboratuvarlardır.</w:t>
      </w:r>
    </w:p>
    <w:p w14:paraId="7568A891" w14:textId="226EABA9"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4. Ülkemiz tarafından uzaya gönderilen ve haberleşme alanında hala aktif olarak görev alan uydularımızdan biri de ……………………………………</w:t>
      </w:r>
    </w:p>
    <w:p w14:paraId="4B17A91A" w14:textId="10399BD8"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5. …………………… Uzaya gönderdiğimiz ve aktif görevini tamamlamış gözlem uydularımızdandır.</w:t>
      </w:r>
    </w:p>
    <w:p w14:paraId="65BF2FF9" w14:textId="7B77C8DB"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6. Uzayda kirliliğe neden olanlardan bir tanesine …………………..örnek olarak verilebilir.</w:t>
      </w:r>
    </w:p>
    <w:p w14:paraId="72A04204" w14:textId="7EED9D64"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7. Uzay boşluğunda dolaşarak bilimsel veriler toplayan ve uzaktan kumanda edilebilen araçlara……………………….. denir.</w:t>
      </w:r>
    </w:p>
    <w:p w14:paraId="09117623" w14:textId="1EFAF6C8"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8. İnsanları ve çeşitli malzemeleri uzaya taşıyan ve tekrar dünyaya dönebilen araçlar…………………….olarak adlandırılır.</w:t>
      </w:r>
    </w:p>
    <w:p w14:paraId="7DEDD8BB" w14:textId="6ACEC433" w:rsidR="001B4220" w:rsidRPr="00186A99" w:rsidRDefault="001B4220" w:rsidP="00DA14B2">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9.Sadece bitki hücresinde bulunan……………………………………….hücreyi korur.</w:t>
      </w:r>
    </w:p>
    <w:p w14:paraId="28A06ABB" w14:textId="10A5B327" w:rsidR="001B4220" w:rsidRPr="00186A99" w:rsidRDefault="001B4220" w:rsidP="00DA14B2">
      <w:pPr>
        <w:pStyle w:val="04xlpa"/>
        <w:spacing w:before="0" w:beforeAutospacing="0" w:after="0" w:afterAutospacing="0" w:line="276" w:lineRule="auto"/>
        <w:rPr>
          <w:rStyle w:val="jsgrdq"/>
          <w:rFonts w:ascii="Comic Sans MS" w:hAnsi="Comic Sans MS"/>
          <w:color w:val="2F3029"/>
          <w:sz w:val="20"/>
          <w:szCs w:val="20"/>
        </w:rPr>
      </w:pPr>
      <w:r w:rsidRPr="00186A99">
        <w:rPr>
          <w:rStyle w:val="jsgrdq"/>
          <w:rFonts w:ascii="Comic Sans MS" w:hAnsi="Comic Sans MS"/>
          <w:color w:val="2F3029"/>
          <w:sz w:val="20"/>
          <w:szCs w:val="20"/>
        </w:rPr>
        <w:t>10. Kan hücresi şekil olarak……………………………olduğundan hayvan hücresine örnektir.</w:t>
      </w:r>
    </w:p>
    <w:p w14:paraId="56A93CB8" w14:textId="7B21CE20" w:rsidR="001B4220" w:rsidRPr="00186A99" w:rsidRDefault="001B4220" w:rsidP="00DA14B2">
      <w:pPr>
        <w:pStyle w:val="04xlpa"/>
        <w:spacing w:before="0" w:beforeAutospacing="0" w:after="0" w:afterAutospacing="0" w:line="360" w:lineRule="auto"/>
        <w:rPr>
          <w:rStyle w:val="jsgrdq"/>
          <w:rFonts w:ascii="Comic Sans MS" w:hAnsi="Comic Sans MS"/>
          <w:b/>
          <w:bCs/>
          <w:color w:val="000000"/>
          <w:sz w:val="20"/>
          <w:szCs w:val="20"/>
        </w:rPr>
      </w:pPr>
      <w:r w:rsidRPr="00186A99">
        <w:rPr>
          <w:rStyle w:val="jsgrdq"/>
          <w:rFonts w:ascii="Comic Sans MS" w:hAnsi="Comic Sans MS"/>
          <w:b/>
          <w:bCs/>
          <w:color w:val="2F3029"/>
          <w:sz w:val="20"/>
          <w:szCs w:val="20"/>
        </w:rPr>
        <w:t xml:space="preserve">B. </w:t>
      </w:r>
      <w:r w:rsidRPr="00186A99">
        <w:rPr>
          <w:rStyle w:val="jsgrdq"/>
          <w:rFonts w:ascii="Comic Sans MS" w:hAnsi="Comic Sans MS"/>
          <w:b/>
          <w:bCs/>
          <w:color w:val="000000"/>
          <w:sz w:val="20"/>
          <w:szCs w:val="20"/>
        </w:rPr>
        <w:t>Doğru ifadelerin başına “D“ , yanlış ifadelerin başına ise “Y“ yazınız (20 Puan )</w:t>
      </w:r>
    </w:p>
    <w:p w14:paraId="01E731FE" w14:textId="32AAA7FF"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Andromeda ve Orion gök adalara örnek verilebilir.</w:t>
      </w:r>
    </w:p>
    <w:p w14:paraId="1D75964C" w14:textId="6298E6C0"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Yıldızlar, yıldızlar arası gaz ve toz bulutları, kara delikler, gezegenler ve doğal uydulardan oluşan dev sisteme galaksi denir.</w:t>
      </w:r>
    </w:p>
    <w:p w14:paraId="43139DDB" w14:textId="1EEB4CE2"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Dünya’mızın içinde bulunduğu galaksi Andromeda galaksisidir.</w:t>
      </w:r>
    </w:p>
    <w:p w14:paraId="629BA689" w14:textId="7D009E6F"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Samanyolu eliptik gök adalardan biridir.</w:t>
      </w:r>
    </w:p>
    <w:p w14:paraId="6DFDC09F" w14:textId="59599FB8" w:rsidR="00186A99"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Gök ada, galaksi adı verilen gök cisminin diğer adıdır.</w:t>
      </w:r>
    </w:p>
    <w:p w14:paraId="1B7BF931" w14:textId="233FB8CB"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Galaksimize en yakın galaksi olan Andromeda sarmal galaksi örneğidir.</w:t>
      </w:r>
    </w:p>
    <w:p w14:paraId="7E137C14" w14:textId="3740E220"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Küçük ayı, ejderha ve çoban gök ada çeşitlerindedir.</w:t>
      </w:r>
    </w:p>
    <w:p w14:paraId="4C8BFCB5" w14:textId="286E032B"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Galaksiler eliptik, sarmal ve düzensiz şekillerde olabilir.</w:t>
      </w:r>
    </w:p>
    <w:p w14:paraId="316A85E5" w14:textId="2932438F"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Hücredeki enerji üretiminden sorumlu organel endoplazmik retikulumdur.</w:t>
      </w:r>
    </w:p>
    <w:p w14:paraId="5E9F695F" w14:textId="61381BC9" w:rsidR="00065B6F" w:rsidRPr="00186A99" w:rsidRDefault="00065B6F" w:rsidP="00DA14B2">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 Kloroplast hayvan hücresinde bulunmaz.</w:t>
      </w:r>
    </w:p>
    <w:p w14:paraId="7FCD63BD" w14:textId="23BCE768" w:rsidR="00186A99" w:rsidRDefault="00186A99" w:rsidP="00DA14B2">
      <w:pPr>
        <w:pStyle w:val="04xlpa"/>
        <w:spacing w:before="0" w:beforeAutospacing="0" w:after="0" w:afterAutospacing="0" w:line="276" w:lineRule="auto"/>
        <w:ind w:left="502"/>
        <w:rPr>
          <w:rStyle w:val="jsgrdq"/>
          <w:rFonts w:ascii="Comic Sans MS" w:hAnsi="Comic Sans MS"/>
          <w:b/>
          <w:bCs/>
          <w:color w:val="000000"/>
          <w:sz w:val="20"/>
          <w:szCs w:val="20"/>
        </w:rPr>
      </w:pPr>
    </w:p>
    <w:p w14:paraId="21063D7A" w14:textId="077129BF" w:rsidR="00186A99" w:rsidRDefault="00186A99" w:rsidP="00DA14B2">
      <w:pPr>
        <w:pStyle w:val="04xlpa"/>
        <w:spacing w:before="0" w:beforeAutospacing="0" w:after="0" w:afterAutospacing="0" w:line="276" w:lineRule="auto"/>
        <w:ind w:left="502"/>
        <w:rPr>
          <w:rStyle w:val="jsgrdq"/>
          <w:rFonts w:ascii="Comic Sans MS" w:hAnsi="Comic Sans MS"/>
          <w:b/>
          <w:bCs/>
          <w:color w:val="000000"/>
          <w:sz w:val="20"/>
          <w:szCs w:val="20"/>
        </w:rPr>
      </w:pPr>
    </w:p>
    <w:p w14:paraId="4C9DBB11" w14:textId="5A1E4760" w:rsidR="00186A99" w:rsidRDefault="00186A99" w:rsidP="00DA14B2">
      <w:pPr>
        <w:pStyle w:val="04xlpa"/>
        <w:spacing w:before="0" w:beforeAutospacing="0" w:after="0" w:afterAutospacing="0" w:line="276" w:lineRule="auto"/>
        <w:rPr>
          <w:rStyle w:val="jsgrdq"/>
          <w:rFonts w:ascii="Comic Sans MS" w:hAnsi="Comic Sans MS"/>
          <w:b/>
          <w:bCs/>
          <w:color w:val="000000"/>
          <w:sz w:val="20"/>
          <w:szCs w:val="20"/>
        </w:rPr>
      </w:pPr>
    </w:p>
    <w:p w14:paraId="56A523A9" w14:textId="77777777" w:rsidR="00186A99" w:rsidRPr="00186A99" w:rsidRDefault="00186A99" w:rsidP="00DA14B2">
      <w:pPr>
        <w:pStyle w:val="04xlpa"/>
        <w:spacing w:before="0" w:beforeAutospacing="0" w:after="0" w:afterAutospacing="0" w:line="276" w:lineRule="auto"/>
        <w:ind w:left="502"/>
        <w:rPr>
          <w:rStyle w:val="jsgrdq"/>
          <w:rFonts w:ascii="Comic Sans MS" w:hAnsi="Comic Sans MS"/>
          <w:b/>
          <w:bCs/>
          <w:color w:val="000000"/>
          <w:sz w:val="20"/>
          <w:szCs w:val="20"/>
        </w:rPr>
      </w:pPr>
    </w:p>
    <w:p w14:paraId="5AEDAB1E" w14:textId="2518DC35" w:rsidR="001B4220" w:rsidRPr="00186A99" w:rsidRDefault="00065B6F" w:rsidP="00DA14B2">
      <w:pPr>
        <w:pStyle w:val="04xlpa"/>
        <w:numPr>
          <w:ilvl w:val="0"/>
          <w:numId w:val="2"/>
        </w:numPr>
        <w:spacing w:before="0" w:beforeAutospacing="0" w:after="0" w:afterAutospacing="0" w:line="276" w:lineRule="auto"/>
        <w:rPr>
          <w:rStyle w:val="jsgrdq"/>
          <w:rFonts w:ascii="Comic Sans MS" w:hAnsi="Comic Sans MS"/>
          <w:b/>
          <w:bCs/>
          <w:color w:val="000000"/>
          <w:sz w:val="20"/>
          <w:szCs w:val="20"/>
        </w:rPr>
      </w:pPr>
      <w:r w:rsidRPr="00186A99">
        <w:rPr>
          <w:rStyle w:val="jsgrdq"/>
          <w:rFonts w:ascii="Comic Sans MS" w:hAnsi="Comic Sans MS"/>
          <w:b/>
          <w:bCs/>
          <w:color w:val="000000"/>
          <w:sz w:val="20"/>
          <w:szCs w:val="20"/>
        </w:rPr>
        <w:lastRenderedPageBreak/>
        <w:t xml:space="preserve">Verilen yapı ve organelleri gelişmiş bitki ve hayvan hücresinin ortak ve farklı özelliklerini de dikkate alarak aşağıdaki şemaya </w:t>
      </w:r>
      <w:r w:rsidR="00186A99" w:rsidRPr="00186A99">
        <w:rPr>
          <w:rStyle w:val="jsgrdq"/>
          <w:rFonts w:ascii="Comic Sans MS" w:hAnsi="Comic Sans MS"/>
          <w:b/>
          <w:bCs/>
          <w:color w:val="000000"/>
          <w:sz w:val="20"/>
          <w:szCs w:val="20"/>
        </w:rPr>
        <w:t>yerleştiriniz. (12</w:t>
      </w:r>
      <w:r w:rsidRPr="00186A99">
        <w:rPr>
          <w:rStyle w:val="jsgrdq"/>
          <w:rFonts w:ascii="Comic Sans MS" w:hAnsi="Comic Sans MS"/>
          <w:b/>
          <w:bCs/>
          <w:color w:val="000000"/>
          <w:sz w:val="20"/>
          <w:szCs w:val="20"/>
        </w:rPr>
        <w:t xml:space="preserve"> Puan )</w:t>
      </w:r>
    </w:p>
    <w:p w14:paraId="01456108" w14:textId="53A393F2" w:rsidR="0005654E" w:rsidRPr="00186A99" w:rsidRDefault="0005654E" w:rsidP="00DA14B2">
      <w:pPr>
        <w:pStyle w:val="04xlpa"/>
        <w:spacing w:before="0" w:beforeAutospacing="0" w:after="0" w:afterAutospacing="0" w:line="276" w:lineRule="auto"/>
        <w:ind w:left="142"/>
        <w:rPr>
          <w:rStyle w:val="jsgrdq"/>
          <w:rFonts w:ascii="Comic Sans MS" w:hAnsi="Comic Sans MS"/>
          <w:b/>
          <w:bCs/>
          <w:color w:val="FF0000"/>
          <w:sz w:val="20"/>
          <w:szCs w:val="20"/>
        </w:rPr>
      </w:pPr>
      <w:r w:rsidRPr="00186A99">
        <w:rPr>
          <w:rStyle w:val="jsgrdq"/>
          <w:rFonts w:ascii="Comic Sans MS" w:hAnsi="Comic Sans MS"/>
          <w:b/>
          <w:bCs/>
          <w:color w:val="FF0000"/>
          <w:sz w:val="20"/>
          <w:szCs w:val="20"/>
        </w:rPr>
        <w:t>Yapı ve organeller</w:t>
      </w:r>
    </w:p>
    <w:p w14:paraId="23421156" w14:textId="1A0586E4"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a-kloroplast </w:t>
      </w:r>
    </w:p>
    <w:p w14:paraId="389FCBD0" w14:textId="456F9C6E" w:rsidR="0005654E" w:rsidRPr="00186A99" w:rsidRDefault="00186A99" w:rsidP="00DA14B2">
      <w:pPr>
        <w:pStyle w:val="04xlpa"/>
        <w:spacing w:before="0" w:beforeAutospacing="0" w:after="0" w:afterAutospacing="0" w:line="276" w:lineRule="auto"/>
        <w:rPr>
          <w:rFonts w:ascii="Comic Sans MS" w:hAnsi="Comic Sans MS"/>
          <w:color w:val="000000"/>
          <w:spacing w:val="-7"/>
          <w:sz w:val="20"/>
          <w:szCs w:val="20"/>
        </w:rPr>
      </w:pPr>
      <w:r>
        <w:rPr>
          <w:noProof/>
        </w:rPr>
        <w:drawing>
          <wp:anchor distT="0" distB="0" distL="114300" distR="114300" simplePos="0" relativeHeight="251661312" behindDoc="0" locked="0" layoutInCell="1" allowOverlap="1" wp14:anchorId="1B2BD3BF" wp14:editId="5458C58C">
            <wp:simplePos x="0" y="0"/>
            <wp:positionH relativeFrom="column">
              <wp:posOffset>2565400</wp:posOffset>
            </wp:positionH>
            <wp:positionV relativeFrom="paragraph">
              <wp:posOffset>5080</wp:posOffset>
            </wp:positionV>
            <wp:extent cx="2562225" cy="1982470"/>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62225" cy="1982470"/>
                    </a:xfrm>
                    <a:prstGeom prst="rect">
                      <a:avLst/>
                    </a:prstGeom>
                  </pic:spPr>
                </pic:pic>
              </a:graphicData>
            </a:graphic>
            <wp14:sizeRelH relativeFrom="margin">
              <wp14:pctWidth>0</wp14:pctWidth>
            </wp14:sizeRelH>
            <wp14:sizeRelV relativeFrom="margin">
              <wp14:pctHeight>0</wp14:pctHeight>
            </wp14:sizeRelV>
          </wp:anchor>
        </w:drawing>
      </w:r>
      <w:r w:rsidR="0005654E" w:rsidRPr="00186A99">
        <w:rPr>
          <w:rStyle w:val="jsgrdq"/>
          <w:rFonts w:ascii="Comic Sans MS" w:hAnsi="Comic Sans MS"/>
          <w:color w:val="000000"/>
          <w:spacing w:val="-7"/>
          <w:sz w:val="20"/>
          <w:szCs w:val="20"/>
        </w:rPr>
        <w:t xml:space="preserve">b- sentrozom </w:t>
      </w:r>
    </w:p>
    <w:p w14:paraId="655AAD8C"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c-sitoplazma</w:t>
      </w:r>
    </w:p>
    <w:p w14:paraId="62C0BC88"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d-mitokondri </w:t>
      </w:r>
    </w:p>
    <w:p w14:paraId="170DA418"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e-ribozom </w:t>
      </w:r>
    </w:p>
    <w:p w14:paraId="015CFBC6"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f-hücre zarı</w:t>
      </w:r>
    </w:p>
    <w:p w14:paraId="6733803E"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g-golgi aygıtı</w:t>
      </w:r>
    </w:p>
    <w:p w14:paraId="3DCBB5E6"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h-koful </w:t>
      </w:r>
    </w:p>
    <w:p w14:paraId="4B0E02A9"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i-hücre çeperi (duvarı)</w:t>
      </w:r>
    </w:p>
    <w:p w14:paraId="7388D985"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k-endoplazmik retikulum </w:t>
      </w:r>
    </w:p>
    <w:p w14:paraId="640DB222" w14:textId="77777777" w:rsidR="0005654E" w:rsidRPr="00186A99" w:rsidRDefault="0005654E" w:rsidP="00DA14B2">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l-çekirdek </w:t>
      </w:r>
    </w:p>
    <w:p w14:paraId="6A3584DB" w14:textId="288C6D67" w:rsidR="0005654E" w:rsidRPr="00186A99" w:rsidRDefault="0005654E" w:rsidP="00DA14B2">
      <w:pPr>
        <w:pStyle w:val="04xlpa"/>
        <w:spacing w:before="0" w:beforeAutospacing="0" w:after="0" w:afterAutospacing="0" w:line="276" w:lineRule="auto"/>
        <w:rPr>
          <w:rStyle w:val="jsgrdq"/>
          <w:rFonts w:ascii="Comic Sans MS" w:hAnsi="Comic Sans MS"/>
          <w:color w:val="000000"/>
          <w:spacing w:val="-7"/>
          <w:sz w:val="20"/>
          <w:szCs w:val="20"/>
        </w:rPr>
      </w:pPr>
      <w:r w:rsidRPr="00186A99">
        <w:rPr>
          <w:rStyle w:val="jsgrdq"/>
          <w:rFonts w:ascii="Comic Sans MS" w:hAnsi="Comic Sans MS"/>
          <w:color w:val="000000"/>
          <w:spacing w:val="-7"/>
          <w:sz w:val="20"/>
          <w:szCs w:val="20"/>
        </w:rPr>
        <w:t>m-lizozom</w:t>
      </w:r>
    </w:p>
    <w:p w14:paraId="07482D35" w14:textId="77777777" w:rsidR="00065B6F" w:rsidRPr="00186A99" w:rsidRDefault="00065B6F" w:rsidP="00DA14B2">
      <w:pPr>
        <w:pStyle w:val="04xlpa"/>
        <w:spacing w:before="0" w:beforeAutospacing="0" w:after="0" w:afterAutospacing="0" w:line="276" w:lineRule="auto"/>
        <w:ind w:left="502"/>
        <w:rPr>
          <w:rFonts w:ascii="Comic Sans MS" w:hAnsi="Comic Sans MS"/>
          <w:b/>
          <w:bCs/>
          <w:color w:val="2F3029"/>
          <w:sz w:val="20"/>
          <w:szCs w:val="20"/>
        </w:rPr>
      </w:pPr>
    </w:p>
    <w:p w14:paraId="116D98EC" w14:textId="5C693DDC" w:rsidR="00626EC6" w:rsidRPr="00DA14B2" w:rsidRDefault="00DA14B2" w:rsidP="00DA14B2">
      <w:pPr>
        <w:pStyle w:val="ListeParagraf"/>
        <w:numPr>
          <w:ilvl w:val="0"/>
          <w:numId w:val="2"/>
        </w:numPr>
        <w:spacing w:after="0" w:line="276" w:lineRule="auto"/>
        <w:rPr>
          <w:rFonts w:ascii="Comic Sans MS" w:hAnsi="Comic Sans MS"/>
          <w:b/>
          <w:bCs/>
          <w:sz w:val="20"/>
          <w:szCs w:val="20"/>
        </w:rPr>
      </w:pPr>
      <w:r w:rsidRPr="00DA14B2">
        <w:rPr>
          <w:rStyle w:val="jsgrdq"/>
          <w:rFonts w:ascii="Comic Sans MS" w:hAnsi="Comic Sans MS"/>
          <w:b/>
          <w:bCs/>
          <w:color w:val="000000"/>
        </w:rPr>
        <w:t>Aşağıdaki test sorularını cevaplayınız ( 48 puan )</w:t>
      </w:r>
    </w:p>
    <w:p w14:paraId="25A7E96E"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1.</w:t>
      </w:r>
      <w:r w:rsidRPr="00DA14B2">
        <w:rPr>
          <w:rFonts w:ascii="Comic Sans MS" w:eastAsia="Times New Roman" w:hAnsi="Comic Sans MS" w:cs="Times New Roman"/>
          <w:color w:val="000000"/>
          <w:sz w:val="20"/>
          <w:szCs w:val="20"/>
          <w:lang w:eastAsia="tr-TR"/>
        </w:rPr>
        <w:t>Dünya’nın çevresinde değişik yörüngelerde dönen ve artık herhangi bir işlevi olmayan insan yapımı cisimlerin tümü uzay kirliliği olarak adlandırılır.</w:t>
      </w:r>
    </w:p>
    <w:p w14:paraId="35B2EA64"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Buna göre,</w:t>
      </w:r>
    </w:p>
    <w:p w14:paraId="2BD6D878"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 Uzaydaki atıkların birbiriyle ve meteorlarla çarpışması sonucu hâlâ görevini yapan insanlı ve insansız uzay araçları zarar görebilir.</w:t>
      </w:r>
    </w:p>
    <w:p w14:paraId="6C3B3AC6"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 Uzaydaki atıklar Dünya atmosferine girerek atmosferdeki oksijen oranının artmasını sağlayabilirler.</w:t>
      </w:r>
    </w:p>
    <w:p w14:paraId="374AAD33"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III. Uzay kirliliğine neden olan araçlar Dünya’nın yörüngesinde çok hızlı ve başıboş dolaştığı için uzay araştırmaları zorlaşabilir. </w:t>
      </w:r>
    </w:p>
    <w:p w14:paraId="46E34D53"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Olaylarından hangileri uzay kirliliğinin yol açabileceği olası sonuçlardandır?</w:t>
      </w:r>
    </w:p>
    <w:p w14:paraId="191A5427" w14:textId="11435392"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A) Yalnız 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B) I ve 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I ve III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I, II ve III</w:t>
      </w:r>
    </w:p>
    <w:p w14:paraId="221B1E55"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2. </w:t>
      </w:r>
      <w:r w:rsidRPr="00DA14B2">
        <w:rPr>
          <w:rFonts w:ascii="Comic Sans MS" w:eastAsia="Times New Roman" w:hAnsi="Comic Sans MS" w:cs="Times New Roman"/>
          <w:color w:val="000000"/>
          <w:sz w:val="20"/>
          <w:szCs w:val="20"/>
          <w:lang w:eastAsia="tr-TR"/>
        </w:rPr>
        <w:t>Gezegenlerin yörüngelerinde dolanan doğal uydular olduğu gibi, insan yapımı olup sonradan uzaya gönderilen ve belli yörüngelere yerleştirilen yapay uydular da vardır. Uzaya gönderilen yapay uydularla ilgili olarak,</w:t>
      </w:r>
    </w:p>
    <w:p w14:paraId="05676545"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 Haberleşme, küresel konumlama sistemi, hava durumu tespiti, gözlem ve istihbarat gibi birçok alanda kullanılanları vardır.</w:t>
      </w:r>
    </w:p>
    <w:p w14:paraId="6AA4B8FE"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 Yörüngesine yerleştirilen gezegenler ile ilgili bilgiler toplayıp, bu bilgileri Dünya’ya ulaştırırlar.</w:t>
      </w:r>
    </w:p>
    <w:p w14:paraId="4C59D991"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III. Uzayda çalışma yapmak için gönderilen ve içerisinde insan taşıyan çeşitleri de vardır.</w:t>
      </w:r>
    </w:p>
    <w:p w14:paraId="2DFC5BBB"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ifadelerinden hangileri doğrudur?</w:t>
      </w:r>
    </w:p>
    <w:p w14:paraId="4557D66C" w14:textId="71B95F00" w:rsidR="00DA14B2" w:rsidRPr="00DA14B2" w:rsidRDefault="00DA14B2" w:rsidP="00DA14B2">
      <w:pPr>
        <w:pStyle w:val="ListeParagraf"/>
        <w:numPr>
          <w:ilvl w:val="0"/>
          <w:numId w:val="3"/>
        </w:numPr>
        <w:spacing w:after="0" w:line="360" w:lineRule="auto"/>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Yalnız 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B) I ve 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II ve III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I, II ve III</w:t>
      </w:r>
    </w:p>
    <w:p w14:paraId="465E9047" w14:textId="77777777" w:rsidR="00DA14B2" w:rsidRDefault="00DA14B2" w:rsidP="00DA14B2">
      <w:pPr>
        <w:spacing w:after="0" w:line="360" w:lineRule="auto"/>
        <w:ind w:left="142"/>
        <w:rPr>
          <w:rFonts w:ascii="Comic Sans MS" w:eastAsia="Times New Roman" w:hAnsi="Comic Sans MS" w:cs="Times New Roman"/>
          <w:b/>
          <w:bCs/>
          <w:color w:val="000000"/>
          <w:sz w:val="20"/>
          <w:szCs w:val="20"/>
          <w:lang w:eastAsia="tr-TR"/>
        </w:rPr>
      </w:pPr>
    </w:p>
    <w:p w14:paraId="4F7E1F36" w14:textId="0FE7B02E"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lastRenderedPageBreak/>
        <w:t xml:space="preserve">3. </w:t>
      </w:r>
      <w:r w:rsidRPr="00DA14B2">
        <w:rPr>
          <w:rFonts w:ascii="Comic Sans MS" w:eastAsia="Times New Roman" w:hAnsi="Comic Sans MS" w:cs="Times New Roman"/>
          <w:color w:val="000000"/>
          <w:sz w:val="20"/>
          <w:szCs w:val="20"/>
          <w:lang w:eastAsia="tr-TR"/>
        </w:rPr>
        <w:t>Türkiye’de tasarlanarak üretilen ilk yer gözlem uydusu , 17 Ağustos 2011’de Rusya’dan fırlatıldı. Hiçbir sınırlama olmadan Dünya’nın her yerinden görüntü alabilen bu uydu, bu görüntüleri TÜBİTAK Uzay’da bulunan yer istasyonuna iletiyor. Elde edilen görüntüler haritacılık, afet izleme, akıllı tarım, çevre, şehircilik ve planlama çalışmalarında kullanılıyor.</w:t>
      </w:r>
    </w:p>
    <w:p w14:paraId="34803BF3"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Buna göre özellikleri verilen uydu aşağıdakilerden hangisidir?</w:t>
      </w:r>
    </w:p>
    <w:p w14:paraId="3688B13E" w14:textId="3997537A"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A) Göktürk 1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B) Türksat 4A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Rasat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İmece</w:t>
      </w:r>
    </w:p>
    <w:p w14:paraId="35047ACE"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4. </w:t>
      </w:r>
      <w:r w:rsidRPr="00DA14B2">
        <w:rPr>
          <w:rFonts w:ascii="Comic Sans MS" w:eastAsia="Times New Roman" w:hAnsi="Comic Sans MS" w:cs="Times New Roman"/>
          <w:color w:val="000000"/>
          <w:sz w:val="20"/>
          <w:szCs w:val="20"/>
          <w:lang w:eastAsia="tr-TR"/>
        </w:rPr>
        <w:t>Rasathaneler ile ilgili aşağıda verilen ifadelerden doğru olanların rakamları kullanılarak 3 basamaklı bir kasa şifresi oluşturulmuştur.</w:t>
      </w:r>
    </w:p>
    <w:p w14:paraId="07E7FE2A"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Bu kasanın şifresi doğru girildiğinde kasa açılmaktadır.</w:t>
      </w:r>
    </w:p>
    <w:p w14:paraId="6A0E561D"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1. Rasathanelerden gözlem yaparak yeni gezegenler keşfedilebilir.</w:t>
      </w:r>
    </w:p>
    <w:p w14:paraId="430A93F7"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2. Rasathanelerde genellikle astronotlar çalışır.</w:t>
      </w:r>
    </w:p>
    <w:p w14:paraId="07DB471F"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3. Rasathaneler yüksek yerlere kurulur.</w:t>
      </w:r>
    </w:p>
    <w:p w14:paraId="02442251"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4. Rasathanelerde her türlü hava şartlarında uzay gözlemi yapabilecek nitelikte teleskoplar kullanılır.</w:t>
      </w:r>
    </w:p>
    <w:p w14:paraId="0AE53DCB"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5. Rasathanelere ulaşımın rahat olması için şehir merkezlerine kurulması gereklidir.</w:t>
      </w:r>
    </w:p>
    <w:p w14:paraId="1780495A"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6. Rasathaneler kurulurken depremlerin oluştuğu fay hatları dikkate alınır.</w:t>
      </w:r>
    </w:p>
    <w:p w14:paraId="2F8AB96F"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Buna göre kasaya ait şifre aşağıdakilerden hangisidir?</w:t>
      </w:r>
    </w:p>
    <w:p w14:paraId="77F8A74F" w14:textId="1911FFB5"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A) 1-4-2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B) 3-1-6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5-3-2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4-6-5</w:t>
      </w:r>
    </w:p>
    <w:p w14:paraId="19376AF0" w14:textId="67F1D1A4"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5. </w:t>
      </w:r>
      <w:r w:rsidRPr="00DA14B2">
        <w:rPr>
          <w:rFonts w:ascii="Comic Sans MS" w:eastAsia="Times New Roman" w:hAnsi="Comic Sans MS" w:cs="Times New Roman"/>
          <w:color w:val="000000"/>
          <w:sz w:val="20"/>
          <w:szCs w:val="20"/>
          <w:lang w:eastAsia="tr-TR"/>
        </w:rPr>
        <w:t>Aşağıda hayvan ve gelişmiş bitki hücrelerinde bulunan yapılar karşılaştırılmalı olarak verilmiştir.</w:t>
      </w:r>
      <w:r w:rsidR="00893DA2" w:rsidRPr="00893DA2">
        <w:rPr>
          <w:noProof/>
        </w:rPr>
        <w:t xml:space="preserve"> </w:t>
      </w:r>
      <w:r w:rsidR="00893DA2">
        <w:rPr>
          <w:noProof/>
        </w:rPr>
        <w:drawing>
          <wp:anchor distT="0" distB="0" distL="114300" distR="114300" simplePos="0" relativeHeight="251663360" behindDoc="0" locked="0" layoutInCell="1" allowOverlap="1" wp14:anchorId="49041CAA" wp14:editId="3DCC76AE">
            <wp:simplePos x="0" y="0"/>
            <wp:positionH relativeFrom="column">
              <wp:posOffset>0</wp:posOffset>
            </wp:positionH>
            <wp:positionV relativeFrom="paragraph">
              <wp:posOffset>266700</wp:posOffset>
            </wp:positionV>
            <wp:extent cx="1952625" cy="1094740"/>
            <wp:effectExtent l="0" t="0" r="9525" b="0"/>
            <wp:wrapSquare wrapText="bothSides"/>
            <wp:docPr id="6" name="Resim 6"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tabl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1952625" cy="1094740"/>
                    </a:xfrm>
                    <a:prstGeom prst="rect">
                      <a:avLst/>
                    </a:prstGeom>
                  </pic:spPr>
                </pic:pic>
              </a:graphicData>
            </a:graphic>
            <wp14:sizeRelH relativeFrom="margin">
              <wp14:pctWidth>0</wp14:pctWidth>
            </wp14:sizeRelH>
            <wp14:sizeRelV relativeFrom="margin">
              <wp14:pctHeight>0</wp14:pctHeight>
            </wp14:sizeRelV>
          </wp:anchor>
        </w:drawing>
      </w:r>
      <w:r w:rsidRPr="00DA14B2">
        <w:rPr>
          <w:rFonts w:ascii="Comic Sans MS" w:eastAsia="Times New Roman" w:hAnsi="Comic Sans MS" w:cs="Times New Roman"/>
          <w:color w:val="000000"/>
          <w:sz w:val="20"/>
          <w:szCs w:val="20"/>
          <w:lang w:eastAsia="tr-TR"/>
        </w:rPr>
        <w:t xml:space="preserve"> K sütunu sadece gelişmiş bitki hücresinde yer alan yapıları, L sütunu sadece hayvan hücrelerinde yer alan yapıları, M sütunu ise hem bitki hem de hayvan hücresinde bulunan yapıları göstermektedir.</w:t>
      </w:r>
    </w:p>
    <w:p w14:paraId="7E0E4456"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Yapılan gruplandırmada hata olduğu bilinmektedir. </w:t>
      </w:r>
      <w:r w:rsidRPr="00DA14B2">
        <w:rPr>
          <w:rFonts w:ascii="Comic Sans MS" w:eastAsia="Times New Roman" w:hAnsi="Comic Sans MS" w:cs="Times New Roman"/>
          <w:b/>
          <w:bCs/>
          <w:color w:val="000000"/>
          <w:sz w:val="20"/>
          <w:szCs w:val="20"/>
          <w:lang w:eastAsia="tr-TR"/>
        </w:rPr>
        <w:t>Buna göre hangi yapıların yeri hatalıdır?</w:t>
      </w:r>
    </w:p>
    <w:p w14:paraId="04609E91"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A) Sentrozom, Kloroplast</w:t>
      </w:r>
    </w:p>
    <w:p w14:paraId="09AFD5F4"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B) Lizozom, Mitokondri</w:t>
      </w:r>
    </w:p>
    <w:p w14:paraId="39AFAABD"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C) Hücre duvarı, Sentrozom</w:t>
      </w:r>
    </w:p>
    <w:p w14:paraId="2335D7DF"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D) Lizozom, Koful</w:t>
      </w:r>
    </w:p>
    <w:p w14:paraId="63A75D3A" w14:textId="7A98051B"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6. </w:t>
      </w:r>
      <w:r w:rsidRPr="00DA14B2">
        <w:rPr>
          <w:rFonts w:ascii="Comic Sans MS" w:eastAsia="Times New Roman" w:hAnsi="Comic Sans MS" w:cs="Times New Roman"/>
          <w:color w:val="000000"/>
          <w:sz w:val="20"/>
          <w:szCs w:val="20"/>
          <w:lang w:eastAsia="tr-TR"/>
        </w:rPr>
        <w:t>Merve, bitki ve hayvan hücrelerinin benzerliklerini araştırmaktadır. Bitki ve hayvan hücrelerini mikroskopta inceleyen Merve,</w:t>
      </w:r>
    </w:p>
    <w:p w14:paraId="26B06465"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 Hücre duvarı bulundururlar.</w:t>
      </w:r>
    </w:p>
    <w:p w14:paraId="580846DD"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 Çıplak gözle görünmezler.</w:t>
      </w:r>
    </w:p>
    <w:p w14:paraId="509373C3"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III. Hücre zarı bulundururlar.</w:t>
      </w:r>
    </w:p>
    <w:p w14:paraId="43CCD3C2" w14:textId="77777777"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IV. Şekilleri genellikle yuvarlaktır.</w:t>
      </w:r>
    </w:p>
    <w:p w14:paraId="23E4A41A" w14:textId="3055AAF0" w:rsidR="00DA14B2" w:rsidRPr="00DA14B2" w:rsidRDefault="00DA14B2" w:rsidP="00DA14B2">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Cümlelerinden hangilerini kurarsa doğru bir gözlem yapmış olur?</w:t>
      </w:r>
    </w:p>
    <w:p w14:paraId="4F574368" w14:textId="42B2C527" w:rsidR="0074489A" w:rsidRDefault="00DA14B2"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A) I ve II.</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 B) II ve III.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I, II ve III.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I, II, III ve IV.</w:t>
      </w:r>
    </w:p>
    <w:p w14:paraId="0EA6AA92" w14:textId="77777777" w:rsidR="00293737" w:rsidRDefault="00293737" w:rsidP="00293737">
      <w:pPr>
        <w:pStyle w:val="ListeParagraf"/>
        <w:numPr>
          <w:ilvl w:val="0"/>
          <w:numId w:val="1"/>
        </w:numPr>
        <w:spacing w:after="0" w:line="276" w:lineRule="auto"/>
        <w:rPr>
          <w:rFonts w:ascii="Comic Sans MS" w:hAnsi="Comic Sans MS"/>
          <w:b/>
          <w:bCs/>
          <w:sz w:val="20"/>
          <w:szCs w:val="20"/>
        </w:rPr>
      </w:pPr>
      <w:r w:rsidRPr="00186A99">
        <w:rPr>
          <w:rFonts w:ascii="Comic Sans MS" w:hAnsi="Comic Sans MS"/>
          <w:b/>
          <w:bCs/>
          <w:noProof/>
          <w:sz w:val="20"/>
          <w:szCs w:val="20"/>
        </w:rPr>
        <w:lastRenderedPageBreak/>
        <mc:AlternateContent>
          <mc:Choice Requires="wps">
            <w:drawing>
              <wp:anchor distT="45720" distB="45720" distL="114300" distR="114300" simplePos="0" relativeHeight="251665408" behindDoc="0" locked="0" layoutInCell="1" allowOverlap="1" wp14:anchorId="606715B2" wp14:editId="6DB840C0">
                <wp:simplePos x="0" y="0"/>
                <wp:positionH relativeFrom="margin">
                  <wp:posOffset>-129540</wp:posOffset>
                </wp:positionH>
                <wp:positionV relativeFrom="paragraph">
                  <wp:posOffset>3810</wp:posOffset>
                </wp:positionV>
                <wp:extent cx="6261100" cy="1404620"/>
                <wp:effectExtent l="0" t="0" r="25400" b="2222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14:paraId="0C425334" w14:textId="26B08001" w:rsidR="00293737" w:rsidRDefault="00293737" w:rsidP="00293737">
                            <w:pPr>
                              <w:pStyle w:val="AralkYok"/>
                              <w:jc w:val="center"/>
                              <w:rPr>
                                <w:b/>
                                <w:sz w:val="20"/>
                                <w:szCs w:val="20"/>
                              </w:rPr>
                            </w:pPr>
                            <w:r w:rsidRPr="009F7956">
                              <w:rPr>
                                <w:b/>
                                <w:sz w:val="20"/>
                                <w:szCs w:val="20"/>
                              </w:rPr>
                              <w:t>202</w:t>
                            </w:r>
                            <w:r w:rsidR="00FF6253">
                              <w:rPr>
                                <w:b/>
                                <w:sz w:val="20"/>
                                <w:szCs w:val="20"/>
                              </w:rPr>
                              <w:t>2</w:t>
                            </w:r>
                            <w:r w:rsidRPr="009F7956">
                              <w:rPr>
                                <w:b/>
                                <w:sz w:val="20"/>
                                <w:szCs w:val="20"/>
                              </w:rPr>
                              <w:t>-202</w:t>
                            </w:r>
                            <w:r w:rsidR="00FF6253">
                              <w:rPr>
                                <w:b/>
                                <w:sz w:val="20"/>
                                <w:szCs w:val="20"/>
                              </w:rPr>
                              <w:t>3</w:t>
                            </w:r>
                            <w:r w:rsidRPr="009F7956">
                              <w:rPr>
                                <w:b/>
                                <w:sz w:val="20"/>
                                <w:szCs w:val="20"/>
                              </w:rPr>
                              <w:t xml:space="preserve"> EĞİTİM ÖĞRETİM YILI </w:t>
                            </w:r>
                            <w:r>
                              <w:rPr>
                                <w:b/>
                                <w:sz w:val="20"/>
                                <w:szCs w:val="20"/>
                              </w:rPr>
                              <w:t xml:space="preserve"> ………………………………. ORTAOKULU </w:t>
                            </w:r>
                          </w:p>
                          <w:p w14:paraId="677EAB95" w14:textId="77777777" w:rsidR="00293737" w:rsidRPr="009F7956" w:rsidRDefault="00293737" w:rsidP="00293737">
                            <w:pPr>
                              <w:pStyle w:val="AralkYok"/>
                              <w:jc w:val="center"/>
                              <w:rPr>
                                <w:b/>
                                <w:sz w:val="20"/>
                                <w:szCs w:val="20"/>
                              </w:rPr>
                            </w:pPr>
                            <w:r w:rsidRPr="009F7956">
                              <w:rPr>
                                <w:b/>
                                <w:sz w:val="20"/>
                                <w:szCs w:val="20"/>
                              </w:rPr>
                              <w:t xml:space="preserve">FEN BİLİMLERİ DERSİ </w:t>
                            </w:r>
                            <w:r>
                              <w:rPr>
                                <w:b/>
                                <w:sz w:val="20"/>
                                <w:szCs w:val="20"/>
                              </w:rPr>
                              <w:t>7</w:t>
                            </w:r>
                            <w:r w:rsidRPr="009F7956">
                              <w:rPr>
                                <w:b/>
                                <w:sz w:val="20"/>
                                <w:szCs w:val="20"/>
                              </w:rPr>
                              <w:t>. SINIF 1. DÖNEM 1. YAZILISI</w:t>
                            </w:r>
                          </w:p>
                          <w:p w14:paraId="01896E17" w14:textId="77777777" w:rsidR="00293737" w:rsidRPr="009F7956" w:rsidRDefault="00293737" w:rsidP="00293737">
                            <w:pPr>
                              <w:pStyle w:val="AralkYok"/>
                              <w:rPr>
                                <w:b/>
                                <w:sz w:val="20"/>
                                <w:szCs w:val="20"/>
                              </w:rPr>
                            </w:pPr>
                            <w:r w:rsidRPr="009F7956">
                              <w:rPr>
                                <w:b/>
                                <w:sz w:val="20"/>
                                <w:szCs w:val="20"/>
                              </w:rPr>
                              <w:t>ADI-SOYADI                                                                                                                                                NOT:</w:t>
                            </w:r>
                          </w:p>
                          <w:p w14:paraId="10511E9B" w14:textId="77777777" w:rsidR="00293737" w:rsidRPr="009F7956" w:rsidRDefault="00293737" w:rsidP="00293737">
                            <w:pPr>
                              <w:pStyle w:val="AralkYok"/>
                              <w:rPr>
                                <w:b/>
                                <w:sz w:val="20"/>
                                <w:szCs w:val="20"/>
                              </w:rPr>
                            </w:pPr>
                            <w:r w:rsidRPr="009F7956">
                              <w:rPr>
                                <w:b/>
                                <w:sz w:val="20"/>
                                <w:szCs w:val="20"/>
                              </w:rPr>
                              <w:t xml:space="preserve">SINIF-NO: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15B2" id="_x0000_s1027" type="#_x0000_t202" style="position:absolute;left:0;text-align:left;margin-left:-10.2pt;margin-top:.3pt;width:49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psEg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">
                <v:textbox style="mso-fit-shape-to-text:t">
                  <w:txbxContent>
                    <w:p w14:paraId="0C425334" w14:textId="26B08001" w:rsidR="00293737" w:rsidRDefault="00293737" w:rsidP="00293737">
                      <w:pPr>
                        <w:pStyle w:val="AralkYok"/>
                        <w:jc w:val="center"/>
                        <w:rPr>
                          <w:b/>
                          <w:sz w:val="20"/>
                          <w:szCs w:val="20"/>
                        </w:rPr>
                      </w:pPr>
                      <w:r w:rsidRPr="009F7956">
                        <w:rPr>
                          <w:b/>
                          <w:sz w:val="20"/>
                          <w:szCs w:val="20"/>
                        </w:rPr>
                        <w:t>202</w:t>
                      </w:r>
                      <w:r w:rsidR="00FF6253">
                        <w:rPr>
                          <w:b/>
                          <w:sz w:val="20"/>
                          <w:szCs w:val="20"/>
                        </w:rPr>
                        <w:t>2</w:t>
                      </w:r>
                      <w:r w:rsidRPr="009F7956">
                        <w:rPr>
                          <w:b/>
                          <w:sz w:val="20"/>
                          <w:szCs w:val="20"/>
                        </w:rPr>
                        <w:t>-202</w:t>
                      </w:r>
                      <w:r w:rsidR="00FF6253">
                        <w:rPr>
                          <w:b/>
                          <w:sz w:val="20"/>
                          <w:szCs w:val="20"/>
                        </w:rPr>
                        <w:t>3</w:t>
                      </w:r>
                      <w:r w:rsidRPr="009F7956">
                        <w:rPr>
                          <w:b/>
                          <w:sz w:val="20"/>
                          <w:szCs w:val="20"/>
                        </w:rPr>
                        <w:t xml:space="preserve"> EĞİTİM ÖĞRETİM YILI </w:t>
                      </w:r>
                      <w:r>
                        <w:rPr>
                          <w:b/>
                          <w:sz w:val="20"/>
                          <w:szCs w:val="20"/>
                        </w:rPr>
                        <w:t xml:space="preserve"> ………………………………. ORTAOKULU </w:t>
                      </w:r>
                    </w:p>
                    <w:p w14:paraId="677EAB95" w14:textId="77777777" w:rsidR="00293737" w:rsidRPr="009F7956" w:rsidRDefault="00293737" w:rsidP="00293737">
                      <w:pPr>
                        <w:pStyle w:val="AralkYok"/>
                        <w:jc w:val="center"/>
                        <w:rPr>
                          <w:b/>
                          <w:sz w:val="20"/>
                          <w:szCs w:val="20"/>
                        </w:rPr>
                      </w:pPr>
                      <w:r w:rsidRPr="009F7956">
                        <w:rPr>
                          <w:b/>
                          <w:sz w:val="20"/>
                          <w:szCs w:val="20"/>
                        </w:rPr>
                        <w:t xml:space="preserve">FEN BİLİMLERİ DERSİ </w:t>
                      </w:r>
                      <w:r>
                        <w:rPr>
                          <w:b/>
                          <w:sz w:val="20"/>
                          <w:szCs w:val="20"/>
                        </w:rPr>
                        <w:t>7</w:t>
                      </w:r>
                      <w:r w:rsidRPr="009F7956">
                        <w:rPr>
                          <w:b/>
                          <w:sz w:val="20"/>
                          <w:szCs w:val="20"/>
                        </w:rPr>
                        <w:t>. SINIF 1. DÖNEM 1. YAZILISI</w:t>
                      </w:r>
                    </w:p>
                    <w:p w14:paraId="01896E17" w14:textId="77777777" w:rsidR="00293737" w:rsidRPr="009F7956" w:rsidRDefault="00293737" w:rsidP="00293737">
                      <w:pPr>
                        <w:pStyle w:val="AralkYok"/>
                        <w:rPr>
                          <w:b/>
                          <w:sz w:val="20"/>
                          <w:szCs w:val="20"/>
                        </w:rPr>
                      </w:pPr>
                      <w:r w:rsidRPr="009F7956">
                        <w:rPr>
                          <w:b/>
                          <w:sz w:val="20"/>
                          <w:szCs w:val="20"/>
                        </w:rPr>
                        <w:t>ADI-SOYADI                                                                                                                                                NOT:</w:t>
                      </w:r>
                    </w:p>
                    <w:p w14:paraId="10511E9B" w14:textId="77777777" w:rsidR="00293737" w:rsidRPr="009F7956" w:rsidRDefault="00293737" w:rsidP="00293737">
                      <w:pPr>
                        <w:pStyle w:val="AralkYok"/>
                        <w:rPr>
                          <w:b/>
                          <w:sz w:val="20"/>
                          <w:szCs w:val="20"/>
                        </w:rPr>
                      </w:pPr>
                      <w:r w:rsidRPr="009F7956">
                        <w:rPr>
                          <w:b/>
                          <w:sz w:val="20"/>
                          <w:szCs w:val="20"/>
                        </w:rPr>
                        <w:t xml:space="preserve">SINIF-NO: </w:t>
                      </w:r>
                    </w:p>
                  </w:txbxContent>
                </v:textbox>
                <w10:wrap type="square" anchorx="margin"/>
              </v:shape>
            </w:pict>
          </mc:Fallback>
        </mc:AlternateContent>
      </w:r>
      <w:r w:rsidRPr="00186A99">
        <w:rPr>
          <w:rFonts w:ascii="Comic Sans MS" w:hAnsi="Comic Sans MS"/>
          <w:b/>
          <w:bCs/>
          <w:sz w:val="20"/>
          <w:szCs w:val="20"/>
        </w:rPr>
        <w:t>Aşağıdaki boşluklara uygun kelimeleri yerleştiriniz. (20 Puan )</w:t>
      </w:r>
    </w:p>
    <w:p w14:paraId="2AEA55D8" w14:textId="77777777" w:rsidR="00293737" w:rsidRPr="00186A99" w:rsidRDefault="00293737" w:rsidP="00293737">
      <w:pPr>
        <w:pStyle w:val="ListeParagraf"/>
        <w:spacing w:after="0" w:line="276" w:lineRule="auto"/>
        <w:ind w:left="502"/>
        <w:rPr>
          <w:rFonts w:ascii="Comic Sans MS" w:hAnsi="Comic Sans MS"/>
          <w:b/>
          <w:bCs/>
          <w:sz w:val="20"/>
          <w:szCs w:val="20"/>
        </w:rPr>
      </w:pPr>
      <w:r w:rsidRPr="00186A99">
        <w:rPr>
          <w:rFonts w:ascii="Comic Sans MS" w:hAnsi="Comic Sans MS"/>
          <w:b/>
          <w:bCs/>
          <w:noProof/>
          <w:sz w:val="20"/>
          <w:szCs w:val="20"/>
        </w:rPr>
        <mc:AlternateContent>
          <mc:Choice Requires="wps">
            <w:drawing>
              <wp:anchor distT="0" distB="0" distL="114300" distR="114300" simplePos="0" relativeHeight="251666432" behindDoc="0" locked="0" layoutInCell="1" allowOverlap="1" wp14:anchorId="509905F4" wp14:editId="19863364">
                <wp:simplePos x="0" y="0"/>
                <wp:positionH relativeFrom="margin">
                  <wp:posOffset>-91440</wp:posOffset>
                </wp:positionH>
                <wp:positionV relativeFrom="paragraph">
                  <wp:posOffset>160020</wp:posOffset>
                </wp:positionV>
                <wp:extent cx="6219825" cy="514350"/>
                <wp:effectExtent l="19050" t="19050" r="28575" b="19050"/>
                <wp:wrapNone/>
                <wp:docPr id="4" name="Dikdörtgen 4"/>
                <wp:cNvGraphicFramePr/>
                <a:graphic xmlns:a="http://schemas.openxmlformats.org/drawingml/2006/main">
                  <a:graphicData uri="http://schemas.microsoft.com/office/word/2010/wordprocessingShape">
                    <wps:wsp>
                      <wps:cNvSpPr/>
                      <wps:spPr>
                        <a:xfrm>
                          <a:off x="0" y="0"/>
                          <a:ext cx="6219825" cy="514350"/>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E813" id="Dikdörtgen 4" o:spid="_x0000_s1026" style="position:absolute;margin-left:-7.2pt;margin-top:12.6pt;width:489.75pt;height: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" filled="f" strokecolor="black [3213]" strokeweight="2.25pt">
                <v:stroke dashstyle="dash"/>
                <w10:wrap anchorx="margin"/>
              </v:rect>
            </w:pict>
          </mc:Fallback>
        </mc:AlternateContent>
      </w:r>
    </w:p>
    <w:p w14:paraId="7AEBF8C9" w14:textId="77777777" w:rsidR="00293737" w:rsidRPr="00186A99" w:rsidRDefault="00293737" w:rsidP="00293737">
      <w:pPr>
        <w:spacing w:after="0" w:line="276" w:lineRule="auto"/>
        <w:rPr>
          <w:rFonts w:ascii="Comic Sans MS" w:hAnsi="Comic Sans MS"/>
          <w:b/>
          <w:bCs/>
          <w:sz w:val="20"/>
          <w:szCs w:val="20"/>
        </w:rPr>
      </w:pPr>
      <w:r w:rsidRPr="00186A99">
        <w:rPr>
          <w:rFonts w:ascii="Comic Sans MS" w:hAnsi="Comic Sans MS"/>
          <w:b/>
          <w:bCs/>
          <w:sz w:val="20"/>
          <w:szCs w:val="20"/>
        </w:rPr>
        <w:t>Uzay kirliliği- Rasat- Köşeli- Uzay istasyonu- Göktürk1-Yapay uydu- Yuvarlak- Uzay sondası- Türksat3A -  Uzay mekiği- BİLSAT- Hücre çeperi- Yakıt tankları</w:t>
      </w:r>
    </w:p>
    <w:p w14:paraId="49B43580" w14:textId="77777777" w:rsidR="00293737" w:rsidRDefault="00293737" w:rsidP="00293737">
      <w:pPr>
        <w:pStyle w:val="04xlpa"/>
        <w:spacing w:before="0" w:beforeAutospacing="0" w:after="0" w:afterAutospacing="0" w:line="276" w:lineRule="auto"/>
        <w:rPr>
          <w:rStyle w:val="jsgrdq"/>
          <w:rFonts w:ascii="Comic Sans MS" w:hAnsi="Comic Sans MS"/>
          <w:color w:val="2F3029"/>
          <w:sz w:val="20"/>
          <w:szCs w:val="20"/>
        </w:rPr>
      </w:pPr>
    </w:p>
    <w:p w14:paraId="21753A5B"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1.Haberleşme, iletişim, hava durumu tespiti ve gözlem gibi alanlarda kullanılan uzay</w:t>
      </w:r>
      <w:r>
        <w:rPr>
          <w:rStyle w:val="jsgrdq"/>
          <w:rFonts w:ascii="Comic Sans MS" w:hAnsi="Comic Sans MS"/>
          <w:color w:val="2F3029"/>
          <w:sz w:val="20"/>
          <w:szCs w:val="20"/>
        </w:rPr>
        <w:t xml:space="preserve"> </w:t>
      </w:r>
      <w:r w:rsidRPr="00186A99">
        <w:rPr>
          <w:rStyle w:val="jsgrdq"/>
          <w:rFonts w:ascii="Comic Sans MS" w:hAnsi="Comic Sans MS"/>
          <w:color w:val="2F3029"/>
          <w:sz w:val="20"/>
          <w:szCs w:val="20"/>
        </w:rPr>
        <w:t>araçlarına</w:t>
      </w:r>
      <w:r>
        <w:rPr>
          <w:rStyle w:val="jsgrdq"/>
          <w:rFonts w:ascii="Comic Sans MS" w:hAnsi="Comic Sans MS"/>
          <w:color w:val="2F3029"/>
          <w:sz w:val="20"/>
          <w:szCs w:val="20"/>
        </w:rPr>
        <w:t xml:space="preserve"> </w:t>
      </w:r>
      <w:r w:rsidRPr="00B26720">
        <w:rPr>
          <w:rStyle w:val="jsgrdq"/>
          <w:rFonts w:ascii="Comic Sans MS" w:hAnsi="Comic Sans MS"/>
          <w:b/>
          <w:bCs/>
          <w:color w:val="FF0000"/>
          <w:sz w:val="20"/>
          <w:szCs w:val="20"/>
        </w:rPr>
        <w:t xml:space="preserve">yapay uydu </w:t>
      </w:r>
      <w:r w:rsidRPr="00186A99">
        <w:rPr>
          <w:rStyle w:val="jsgrdq"/>
          <w:rFonts w:ascii="Comic Sans MS" w:hAnsi="Comic Sans MS"/>
          <w:color w:val="2F3029"/>
          <w:sz w:val="20"/>
          <w:szCs w:val="20"/>
        </w:rPr>
        <w:t>denir.</w:t>
      </w:r>
    </w:p>
    <w:p w14:paraId="294C7A25"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 xml:space="preserve">2. Uzaya çeşitli amaçlarla gönderilen ve görevini tamamlamış uzay araçları, yakıt tankları ve kullanılan her türlü malzemenin sebep olduğu durum </w:t>
      </w:r>
      <w:r>
        <w:rPr>
          <w:rStyle w:val="jsgrdq"/>
          <w:rFonts w:ascii="Comic Sans MS" w:hAnsi="Comic Sans MS"/>
          <w:b/>
          <w:bCs/>
          <w:color w:val="FF0000"/>
          <w:sz w:val="20"/>
          <w:szCs w:val="20"/>
        </w:rPr>
        <w:t xml:space="preserve">uzay kirliliği </w:t>
      </w:r>
      <w:r w:rsidRPr="00186A99">
        <w:rPr>
          <w:rStyle w:val="jsgrdq"/>
          <w:rFonts w:ascii="Comic Sans MS" w:hAnsi="Comic Sans MS"/>
          <w:color w:val="2F3029"/>
          <w:sz w:val="20"/>
          <w:szCs w:val="20"/>
        </w:rPr>
        <w:t>olarak adlandırılır.</w:t>
      </w:r>
    </w:p>
    <w:p w14:paraId="75F6A30C"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 xml:space="preserve">3. </w:t>
      </w:r>
      <w:r>
        <w:rPr>
          <w:rStyle w:val="jsgrdq"/>
          <w:rFonts w:ascii="Comic Sans MS" w:hAnsi="Comic Sans MS"/>
          <w:b/>
          <w:bCs/>
          <w:color w:val="FF0000"/>
          <w:sz w:val="20"/>
          <w:szCs w:val="20"/>
        </w:rPr>
        <w:t xml:space="preserve">Uzay istasyonu </w:t>
      </w:r>
      <w:r w:rsidRPr="00186A99">
        <w:rPr>
          <w:rStyle w:val="jsgrdq"/>
          <w:rFonts w:ascii="Comic Sans MS" w:hAnsi="Comic Sans MS"/>
          <w:color w:val="2F3029"/>
          <w:sz w:val="20"/>
          <w:szCs w:val="20"/>
        </w:rPr>
        <w:t>birden fazla ülke astronotlarının bir arada çalıştığı ve uzay ile ilgili çeşitli deneylerin yapıldığı dev laboratuvarlardır.</w:t>
      </w:r>
    </w:p>
    <w:p w14:paraId="11D9F9C0"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 xml:space="preserve">4. Ülkemiz tarafından uzaya gönderilen ve haberleşme alanında hala aktif olarak görev alan uydularımızdan biri de </w:t>
      </w:r>
      <w:r>
        <w:rPr>
          <w:rStyle w:val="jsgrdq"/>
          <w:rFonts w:ascii="Comic Sans MS" w:hAnsi="Comic Sans MS"/>
          <w:b/>
          <w:bCs/>
          <w:color w:val="FF0000"/>
          <w:sz w:val="20"/>
          <w:szCs w:val="20"/>
        </w:rPr>
        <w:t>TÜRKSAT-3A</w:t>
      </w:r>
    </w:p>
    <w:p w14:paraId="724EEDEC"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 xml:space="preserve">5. </w:t>
      </w:r>
      <w:r>
        <w:rPr>
          <w:rStyle w:val="jsgrdq"/>
          <w:rFonts w:ascii="Comic Sans MS" w:hAnsi="Comic Sans MS"/>
          <w:b/>
          <w:bCs/>
          <w:color w:val="FF0000"/>
          <w:sz w:val="20"/>
          <w:szCs w:val="20"/>
        </w:rPr>
        <w:t xml:space="preserve">BİLSAT </w:t>
      </w:r>
      <w:r w:rsidRPr="00186A99">
        <w:rPr>
          <w:rStyle w:val="jsgrdq"/>
          <w:rFonts w:ascii="Comic Sans MS" w:hAnsi="Comic Sans MS"/>
          <w:color w:val="2F3029"/>
          <w:sz w:val="20"/>
          <w:szCs w:val="20"/>
        </w:rPr>
        <w:t>Uzaya gönderdiğimiz ve aktif görevini tamamlamış gözlem uydularımızdandır.</w:t>
      </w:r>
    </w:p>
    <w:p w14:paraId="590A7942"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 xml:space="preserve">6. Uzayda kirliliğe neden olanlardan bir tanesine </w:t>
      </w:r>
      <w:r>
        <w:rPr>
          <w:rStyle w:val="jsgrdq"/>
          <w:rFonts w:ascii="Comic Sans MS" w:hAnsi="Comic Sans MS"/>
          <w:b/>
          <w:bCs/>
          <w:color w:val="FF0000"/>
          <w:sz w:val="20"/>
          <w:szCs w:val="20"/>
        </w:rPr>
        <w:t xml:space="preserve">yakıt tankları </w:t>
      </w:r>
      <w:r w:rsidRPr="00186A99">
        <w:rPr>
          <w:rStyle w:val="jsgrdq"/>
          <w:rFonts w:ascii="Comic Sans MS" w:hAnsi="Comic Sans MS"/>
          <w:color w:val="2F3029"/>
          <w:sz w:val="20"/>
          <w:szCs w:val="20"/>
        </w:rPr>
        <w:t>.örnek olarak verilebilir.</w:t>
      </w:r>
    </w:p>
    <w:p w14:paraId="01DAC301"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7. Uzay boşluğunda dolaşarak bilimsel veriler toplayan ve uzaktan kumanda edilebilen araçlara</w:t>
      </w:r>
      <w:r>
        <w:rPr>
          <w:rStyle w:val="jsgrdq"/>
          <w:rFonts w:ascii="Comic Sans MS" w:hAnsi="Comic Sans MS"/>
          <w:b/>
          <w:bCs/>
          <w:color w:val="FF0000"/>
          <w:sz w:val="20"/>
          <w:szCs w:val="20"/>
        </w:rPr>
        <w:t xml:space="preserve"> uzay sondası </w:t>
      </w:r>
      <w:r w:rsidRPr="00186A99">
        <w:rPr>
          <w:rStyle w:val="jsgrdq"/>
          <w:rFonts w:ascii="Comic Sans MS" w:hAnsi="Comic Sans MS"/>
          <w:color w:val="2F3029"/>
          <w:sz w:val="20"/>
          <w:szCs w:val="20"/>
        </w:rPr>
        <w:t>denir.</w:t>
      </w:r>
    </w:p>
    <w:p w14:paraId="4077B1AA"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8. İnsanları ve çeşitli malzemeleri uzaya taşıyan ve tekrar dünyaya dönebilen araçlar</w:t>
      </w:r>
      <w:r>
        <w:rPr>
          <w:rStyle w:val="jsgrdq"/>
          <w:rFonts w:ascii="Comic Sans MS" w:hAnsi="Comic Sans MS"/>
          <w:color w:val="2F3029"/>
          <w:sz w:val="20"/>
          <w:szCs w:val="20"/>
        </w:rPr>
        <w:t xml:space="preserve"> </w:t>
      </w:r>
      <w:r>
        <w:rPr>
          <w:rStyle w:val="jsgrdq"/>
          <w:rFonts w:ascii="Comic Sans MS" w:hAnsi="Comic Sans MS"/>
          <w:b/>
          <w:bCs/>
          <w:color w:val="FF0000"/>
          <w:sz w:val="20"/>
          <w:szCs w:val="20"/>
        </w:rPr>
        <w:t xml:space="preserve">uzay mekiği </w:t>
      </w:r>
      <w:r w:rsidRPr="00186A99">
        <w:rPr>
          <w:rStyle w:val="jsgrdq"/>
          <w:rFonts w:ascii="Comic Sans MS" w:hAnsi="Comic Sans MS"/>
          <w:color w:val="2F3029"/>
          <w:sz w:val="20"/>
          <w:szCs w:val="20"/>
        </w:rPr>
        <w:t>olarak adlandırılır.</w:t>
      </w:r>
    </w:p>
    <w:p w14:paraId="4AE7985B" w14:textId="77777777" w:rsidR="00293737" w:rsidRPr="00186A99" w:rsidRDefault="00293737" w:rsidP="00293737">
      <w:pPr>
        <w:pStyle w:val="04xlpa"/>
        <w:spacing w:before="0" w:beforeAutospacing="0" w:after="0" w:afterAutospacing="0" w:line="276" w:lineRule="auto"/>
        <w:rPr>
          <w:rFonts w:ascii="Comic Sans MS" w:hAnsi="Comic Sans MS"/>
          <w:color w:val="2F3029"/>
          <w:sz w:val="20"/>
          <w:szCs w:val="20"/>
        </w:rPr>
      </w:pPr>
      <w:r w:rsidRPr="00186A99">
        <w:rPr>
          <w:rStyle w:val="jsgrdq"/>
          <w:rFonts w:ascii="Comic Sans MS" w:hAnsi="Comic Sans MS"/>
          <w:color w:val="2F3029"/>
          <w:sz w:val="20"/>
          <w:szCs w:val="20"/>
        </w:rPr>
        <w:t>9.Sadece bitki hücresinde bulunan</w:t>
      </w:r>
      <w:r>
        <w:rPr>
          <w:rStyle w:val="jsgrdq"/>
          <w:rFonts w:ascii="Comic Sans MS" w:hAnsi="Comic Sans MS"/>
          <w:b/>
          <w:bCs/>
          <w:color w:val="FF0000"/>
          <w:sz w:val="20"/>
          <w:szCs w:val="20"/>
        </w:rPr>
        <w:t xml:space="preserve"> hücre çeperi </w:t>
      </w:r>
      <w:r w:rsidRPr="00186A99">
        <w:rPr>
          <w:rStyle w:val="jsgrdq"/>
          <w:rFonts w:ascii="Comic Sans MS" w:hAnsi="Comic Sans MS"/>
          <w:color w:val="2F3029"/>
          <w:sz w:val="20"/>
          <w:szCs w:val="20"/>
        </w:rPr>
        <w:t>hücreyi korur.</w:t>
      </w:r>
    </w:p>
    <w:p w14:paraId="31CCC47C" w14:textId="77777777" w:rsidR="00293737" w:rsidRPr="00186A99" w:rsidRDefault="00293737" w:rsidP="00293737">
      <w:pPr>
        <w:pStyle w:val="04xlpa"/>
        <w:spacing w:before="0" w:beforeAutospacing="0" w:after="0" w:afterAutospacing="0" w:line="276" w:lineRule="auto"/>
        <w:rPr>
          <w:rStyle w:val="jsgrdq"/>
          <w:rFonts w:ascii="Comic Sans MS" w:hAnsi="Comic Sans MS"/>
          <w:color w:val="2F3029"/>
          <w:sz w:val="20"/>
          <w:szCs w:val="20"/>
        </w:rPr>
      </w:pPr>
      <w:r w:rsidRPr="00186A99">
        <w:rPr>
          <w:rStyle w:val="jsgrdq"/>
          <w:rFonts w:ascii="Comic Sans MS" w:hAnsi="Comic Sans MS"/>
          <w:color w:val="2F3029"/>
          <w:sz w:val="20"/>
          <w:szCs w:val="20"/>
        </w:rPr>
        <w:t>10. Kan hücresi şekil olarak</w:t>
      </w:r>
      <w:r>
        <w:rPr>
          <w:rStyle w:val="jsgrdq"/>
          <w:rFonts w:ascii="Comic Sans MS" w:hAnsi="Comic Sans MS"/>
          <w:color w:val="2F3029"/>
          <w:sz w:val="20"/>
          <w:szCs w:val="20"/>
        </w:rPr>
        <w:t xml:space="preserve"> </w:t>
      </w:r>
      <w:r>
        <w:rPr>
          <w:rStyle w:val="jsgrdq"/>
          <w:rFonts w:ascii="Comic Sans MS" w:hAnsi="Comic Sans MS"/>
          <w:b/>
          <w:bCs/>
          <w:color w:val="FF0000"/>
          <w:sz w:val="20"/>
          <w:szCs w:val="20"/>
        </w:rPr>
        <w:t xml:space="preserve">yuvarlak </w:t>
      </w:r>
      <w:r w:rsidRPr="00186A99">
        <w:rPr>
          <w:rStyle w:val="jsgrdq"/>
          <w:rFonts w:ascii="Comic Sans MS" w:hAnsi="Comic Sans MS"/>
          <w:color w:val="2F3029"/>
          <w:sz w:val="20"/>
          <w:szCs w:val="20"/>
        </w:rPr>
        <w:t>olduğundan hayvan hücresine örnektir.</w:t>
      </w:r>
    </w:p>
    <w:p w14:paraId="179A9254" w14:textId="77777777" w:rsidR="00293737" w:rsidRPr="00186A99" w:rsidRDefault="00293737" w:rsidP="00293737">
      <w:pPr>
        <w:pStyle w:val="04xlpa"/>
        <w:spacing w:before="0" w:beforeAutospacing="0" w:after="0" w:afterAutospacing="0" w:line="360" w:lineRule="auto"/>
        <w:rPr>
          <w:rStyle w:val="jsgrdq"/>
          <w:rFonts w:ascii="Comic Sans MS" w:hAnsi="Comic Sans MS"/>
          <w:b/>
          <w:bCs/>
          <w:color w:val="000000"/>
          <w:sz w:val="20"/>
          <w:szCs w:val="20"/>
        </w:rPr>
      </w:pPr>
      <w:r w:rsidRPr="00186A99">
        <w:rPr>
          <w:rStyle w:val="jsgrdq"/>
          <w:rFonts w:ascii="Comic Sans MS" w:hAnsi="Comic Sans MS"/>
          <w:b/>
          <w:bCs/>
          <w:color w:val="2F3029"/>
          <w:sz w:val="20"/>
          <w:szCs w:val="20"/>
        </w:rPr>
        <w:t xml:space="preserve">B. </w:t>
      </w:r>
      <w:r w:rsidRPr="00186A99">
        <w:rPr>
          <w:rStyle w:val="jsgrdq"/>
          <w:rFonts w:ascii="Comic Sans MS" w:hAnsi="Comic Sans MS"/>
          <w:b/>
          <w:bCs/>
          <w:color w:val="000000"/>
          <w:sz w:val="20"/>
          <w:szCs w:val="20"/>
        </w:rPr>
        <w:t>Doğru ifadelerin başına “D“ , yanlış ifadelerin başına ise “Y“ yazınız (20 Puan )</w:t>
      </w:r>
    </w:p>
    <w:p w14:paraId="1FEC6CB8"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Y</w:t>
      </w:r>
      <w:r w:rsidRPr="00186A99">
        <w:rPr>
          <w:rStyle w:val="jsgrdq"/>
          <w:rFonts w:ascii="Comic Sans MS" w:hAnsi="Comic Sans MS"/>
          <w:color w:val="000000"/>
          <w:sz w:val="20"/>
          <w:szCs w:val="20"/>
        </w:rPr>
        <w:t>) Andromeda ve Orion gök adalara örnek verilebilir.</w:t>
      </w:r>
    </w:p>
    <w:p w14:paraId="4C139E44"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w:t>
      </w:r>
      <w:r w:rsidRPr="005201EF">
        <w:rPr>
          <w:rStyle w:val="jsgrdq"/>
          <w:rFonts w:ascii="Comic Sans MS" w:hAnsi="Comic Sans MS"/>
          <w:b/>
          <w:bCs/>
          <w:color w:val="FF0000"/>
          <w:sz w:val="20"/>
          <w:szCs w:val="20"/>
        </w:rPr>
        <w:t xml:space="preserve">D </w:t>
      </w:r>
      <w:r w:rsidRPr="00186A99">
        <w:rPr>
          <w:rStyle w:val="jsgrdq"/>
          <w:rFonts w:ascii="Comic Sans MS" w:hAnsi="Comic Sans MS"/>
          <w:color w:val="000000"/>
          <w:sz w:val="20"/>
          <w:szCs w:val="20"/>
        </w:rPr>
        <w:t>) Yıldızlar, yıldızlar arası gaz ve toz bulutları, kara delikler, gezegenler ve doğal uydulardan oluşan dev sisteme galaksi denir.</w:t>
      </w:r>
    </w:p>
    <w:p w14:paraId="27AB8539"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Y</w:t>
      </w:r>
      <w:r w:rsidRPr="00186A99">
        <w:rPr>
          <w:rStyle w:val="jsgrdq"/>
          <w:rFonts w:ascii="Comic Sans MS" w:hAnsi="Comic Sans MS"/>
          <w:color w:val="000000"/>
          <w:sz w:val="20"/>
          <w:szCs w:val="20"/>
        </w:rPr>
        <w:t>) Dünya’mızın içinde bulunduğu galaksi Andromeda galaksisidir.</w:t>
      </w:r>
    </w:p>
    <w:p w14:paraId="7A22B279"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Y</w:t>
      </w:r>
      <w:r w:rsidRPr="00186A99">
        <w:rPr>
          <w:rStyle w:val="jsgrdq"/>
          <w:rFonts w:ascii="Comic Sans MS" w:hAnsi="Comic Sans MS"/>
          <w:color w:val="000000"/>
          <w:sz w:val="20"/>
          <w:szCs w:val="20"/>
        </w:rPr>
        <w:t>) Samanyolu eliptik gök adalardan biridir.</w:t>
      </w:r>
    </w:p>
    <w:p w14:paraId="2025B2D6"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D</w:t>
      </w:r>
      <w:r w:rsidRPr="00186A99">
        <w:rPr>
          <w:rStyle w:val="jsgrdq"/>
          <w:rFonts w:ascii="Comic Sans MS" w:hAnsi="Comic Sans MS"/>
          <w:color w:val="000000"/>
          <w:sz w:val="20"/>
          <w:szCs w:val="20"/>
        </w:rPr>
        <w:t>) Gök ada, galaksi adı verilen gök cisminin diğer adıdır.</w:t>
      </w:r>
    </w:p>
    <w:p w14:paraId="614A7E5A"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D</w:t>
      </w:r>
      <w:r w:rsidRPr="00186A99">
        <w:rPr>
          <w:rStyle w:val="jsgrdq"/>
          <w:rFonts w:ascii="Comic Sans MS" w:hAnsi="Comic Sans MS"/>
          <w:color w:val="000000"/>
          <w:sz w:val="20"/>
          <w:szCs w:val="20"/>
        </w:rPr>
        <w:t>) Galaksimize en yakın galaksi olan Andromeda sarmal galaksi örneğidir.</w:t>
      </w:r>
    </w:p>
    <w:p w14:paraId="01DE2EE5"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Y</w:t>
      </w:r>
      <w:r w:rsidRPr="00186A99">
        <w:rPr>
          <w:rStyle w:val="jsgrdq"/>
          <w:rFonts w:ascii="Comic Sans MS" w:hAnsi="Comic Sans MS"/>
          <w:color w:val="000000"/>
          <w:sz w:val="20"/>
          <w:szCs w:val="20"/>
        </w:rPr>
        <w:t>) Küçük ayı, ejderha ve çoban gök ada çeşitlerindedir.</w:t>
      </w:r>
    </w:p>
    <w:p w14:paraId="43B9C5C2"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D</w:t>
      </w:r>
      <w:r w:rsidRPr="00186A99">
        <w:rPr>
          <w:rStyle w:val="jsgrdq"/>
          <w:rFonts w:ascii="Comic Sans MS" w:hAnsi="Comic Sans MS"/>
          <w:color w:val="000000"/>
          <w:sz w:val="20"/>
          <w:szCs w:val="20"/>
        </w:rPr>
        <w:t>) Galaksiler eliptik, sarmal ve düzensiz şekillerde olabilir.</w:t>
      </w:r>
    </w:p>
    <w:p w14:paraId="48E470A8"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Y</w:t>
      </w:r>
      <w:r w:rsidRPr="00186A99">
        <w:rPr>
          <w:rStyle w:val="jsgrdq"/>
          <w:rFonts w:ascii="Comic Sans MS" w:hAnsi="Comic Sans MS"/>
          <w:color w:val="000000"/>
          <w:sz w:val="20"/>
          <w:szCs w:val="20"/>
        </w:rPr>
        <w:t>) Hücredeki enerji üretiminden sorumlu organel endoplazmik retikulumdur.</w:t>
      </w:r>
    </w:p>
    <w:p w14:paraId="7EC2AAF4" w14:textId="77777777" w:rsidR="00293737" w:rsidRPr="00186A99" w:rsidRDefault="00293737" w:rsidP="00293737">
      <w:pPr>
        <w:pStyle w:val="04xlpa"/>
        <w:spacing w:before="0" w:beforeAutospacing="0" w:after="0" w:afterAutospacing="0" w:line="360" w:lineRule="auto"/>
        <w:rPr>
          <w:rFonts w:ascii="Comic Sans MS" w:hAnsi="Comic Sans MS"/>
          <w:color w:val="000000"/>
          <w:sz w:val="20"/>
          <w:szCs w:val="20"/>
        </w:rPr>
      </w:pPr>
      <w:r w:rsidRPr="00186A99">
        <w:rPr>
          <w:rStyle w:val="jsgrdq"/>
          <w:rFonts w:ascii="Comic Sans MS" w:hAnsi="Comic Sans MS"/>
          <w:color w:val="000000"/>
          <w:sz w:val="20"/>
          <w:szCs w:val="20"/>
        </w:rPr>
        <w:t xml:space="preserve">( </w:t>
      </w:r>
      <w:r>
        <w:rPr>
          <w:rStyle w:val="jsgrdq"/>
          <w:rFonts w:ascii="Comic Sans MS" w:hAnsi="Comic Sans MS"/>
          <w:b/>
          <w:bCs/>
          <w:color w:val="FF0000"/>
          <w:sz w:val="20"/>
          <w:szCs w:val="20"/>
        </w:rPr>
        <w:t>D</w:t>
      </w:r>
      <w:r w:rsidRPr="00186A99">
        <w:rPr>
          <w:rStyle w:val="jsgrdq"/>
          <w:rFonts w:ascii="Comic Sans MS" w:hAnsi="Comic Sans MS"/>
          <w:color w:val="000000"/>
          <w:sz w:val="20"/>
          <w:szCs w:val="20"/>
        </w:rPr>
        <w:t>) Kloroplast hayvan hücresinde bulunmaz.</w:t>
      </w:r>
    </w:p>
    <w:p w14:paraId="0D254F40" w14:textId="77777777" w:rsidR="00293737" w:rsidRDefault="00293737" w:rsidP="00293737">
      <w:pPr>
        <w:pStyle w:val="04xlpa"/>
        <w:spacing w:before="0" w:beforeAutospacing="0" w:after="0" w:afterAutospacing="0" w:line="276" w:lineRule="auto"/>
        <w:ind w:left="502"/>
        <w:rPr>
          <w:rStyle w:val="jsgrdq"/>
          <w:rFonts w:ascii="Comic Sans MS" w:hAnsi="Comic Sans MS"/>
          <w:b/>
          <w:bCs/>
          <w:color w:val="000000"/>
          <w:sz w:val="20"/>
          <w:szCs w:val="20"/>
        </w:rPr>
      </w:pPr>
    </w:p>
    <w:p w14:paraId="6B5E006C" w14:textId="77777777" w:rsidR="00293737" w:rsidRDefault="00293737" w:rsidP="00293737">
      <w:pPr>
        <w:pStyle w:val="04xlpa"/>
        <w:spacing w:before="0" w:beforeAutospacing="0" w:after="0" w:afterAutospacing="0" w:line="276" w:lineRule="auto"/>
        <w:ind w:left="502"/>
        <w:rPr>
          <w:rStyle w:val="jsgrdq"/>
          <w:rFonts w:ascii="Comic Sans MS" w:hAnsi="Comic Sans MS"/>
          <w:b/>
          <w:bCs/>
          <w:color w:val="000000"/>
          <w:sz w:val="20"/>
          <w:szCs w:val="20"/>
        </w:rPr>
      </w:pPr>
    </w:p>
    <w:p w14:paraId="10431597" w14:textId="77777777" w:rsidR="00293737" w:rsidRDefault="00293737" w:rsidP="00293737">
      <w:pPr>
        <w:pStyle w:val="04xlpa"/>
        <w:spacing w:before="0" w:beforeAutospacing="0" w:after="0" w:afterAutospacing="0" w:line="276" w:lineRule="auto"/>
        <w:rPr>
          <w:rStyle w:val="jsgrdq"/>
          <w:rFonts w:ascii="Comic Sans MS" w:hAnsi="Comic Sans MS"/>
          <w:b/>
          <w:bCs/>
          <w:color w:val="000000"/>
          <w:sz w:val="20"/>
          <w:szCs w:val="20"/>
        </w:rPr>
      </w:pPr>
    </w:p>
    <w:p w14:paraId="789FFA20" w14:textId="77777777" w:rsidR="00293737" w:rsidRPr="00186A99" w:rsidRDefault="00293737" w:rsidP="00293737">
      <w:pPr>
        <w:pStyle w:val="04xlpa"/>
        <w:spacing w:before="0" w:beforeAutospacing="0" w:after="0" w:afterAutospacing="0" w:line="276" w:lineRule="auto"/>
        <w:ind w:left="502"/>
        <w:rPr>
          <w:rStyle w:val="jsgrdq"/>
          <w:rFonts w:ascii="Comic Sans MS" w:hAnsi="Comic Sans MS"/>
          <w:b/>
          <w:bCs/>
          <w:color w:val="000000"/>
          <w:sz w:val="20"/>
          <w:szCs w:val="20"/>
        </w:rPr>
      </w:pPr>
    </w:p>
    <w:p w14:paraId="2C4B8747" w14:textId="77777777" w:rsidR="00293737" w:rsidRPr="00186A99" w:rsidRDefault="00293737" w:rsidP="00293737">
      <w:pPr>
        <w:pStyle w:val="04xlpa"/>
        <w:numPr>
          <w:ilvl w:val="0"/>
          <w:numId w:val="2"/>
        </w:numPr>
        <w:spacing w:before="0" w:beforeAutospacing="0" w:after="0" w:afterAutospacing="0" w:line="276" w:lineRule="auto"/>
        <w:rPr>
          <w:rStyle w:val="jsgrdq"/>
          <w:rFonts w:ascii="Comic Sans MS" w:hAnsi="Comic Sans MS"/>
          <w:b/>
          <w:bCs/>
          <w:color w:val="000000"/>
          <w:sz w:val="20"/>
          <w:szCs w:val="20"/>
        </w:rPr>
      </w:pPr>
      <w:r w:rsidRPr="00186A99">
        <w:rPr>
          <w:rStyle w:val="jsgrdq"/>
          <w:rFonts w:ascii="Comic Sans MS" w:hAnsi="Comic Sans MS"/>
          <w:b/>
          <w:bCs/>
          <w:color w:val="000000"/>
          <w:sz w:val="20"/>
          <w:szCs w:val="20"/>
        </w:rPr>
        <w:lastRenderedPageBreak/>
        <w:t>Verilen yapı ve organelleri gelişmiş bitki ve hayvan hücresinin ortak ve farklı özelliklerini de dikkate alarak aşağıdaki şemaya yerleştiriniz. (12 Puan )</w:t>
      </w:r>
    </w:p>
    <w:p w14:paraId="689166C3" w14:textId="77777777" w:rsidR="00293737" w:rsidRPr="00186A99" w:rsidRDefault="00293737" w:rsidP="00293737">
      <w:pPr>
        <w:pStyle w:val="04xlpa"/>
        <w:spacing w:before="0" w:beforeAutospacing="0" w:after="0" w:afterAutospacing="0" w:line="276" w:lineRule="auto"/>
        <w:ind w:left="142"/>
        <w:rPr>
          <w:rStyle w:val="jsgrdq"/>
          <w:rFonts w:ascii="Comic Sans MS" w:hAnsi="Comic Sans MS"/>
          <w:b/>
          <w:bCs/>
          <w:color w:val="FF0000"/>
          <w:sz w:val="20"/>
          <w:szCs w:val="20"/>
        </w:rPr>
      </w:pPr>
      <w:r w:rsidRPr="00186A99">
        <w:rPr>
          <w:rStyle w:val="jsgrdq"/>
          <w:rFonts w:ascii="Comic Sans MS" w:hAnsi="Comic Sans MS"/>
          <w:b/>
          <w:bCs/>
          <w:color w:val="FF0000"/>
          <w:sz w:val="20"/>
          <w:szCs w:val="20"/>
        </w:rPr>
        <w:t>Yapı ve organeller</w:t>
      </w:r>
    </w:p>
    <w:p w14:paraId="2D203AFB"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a-kloroplast </w:t>
      </w:r>
    </w:p>
    <w:p w14:paraId="4883777D"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Pr>
          <w:noProof/>
        </w:rPr>
        <w:drawing>
          <wp:anchor distT="0" distB="0" distL="114300" distR="114300" simplePos="0" relativeHeight="251667456" behindDoc="0" locked="0" layoutInCell="1" allowOverlap="1" wp14:anchorId="4C6E3D52" wp14:editId="3C336342">
            <wp:simplePos x="0" y="0"/>
            <wp:positionH relativeFrom="column">
              <wp:posOffset>2565400</wp:posOffset>
            </wp:positionH>
            <wp:positionV relativeFrom="paragraph">
              <wp:posOffset>5080</wp:posOffset>
            </wp:positionV>
            <wp:extent cx="2562225" cy="1982470"/>
            <wp:effectExtent l="0" t="0" r="9525"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62225" cy="1982470"/>
                    </a:xfrm>
                    <a:prstGeom prst="rect">
                      <a:avLst/>
                    </a:prstGeom>
                  </pic:spPr>
                </pic:pic>
              </a:graphicData>
            </a:graphic>
            <wp14:sizeRelH relativeFrom="margin">
              <wp14:pctWidth>0</wp14:pctWidth>
            </wp14:sizeRelH>
            <wp14:sizeRelV relativeFrom="margin">
              <wp14:pctHeight>0</wp14:pctHeight>
            </wp14:sizeRelV>
          </wp:anchor>
        </w:drawing>
      </w:r>
      <w:r w:rsidRPr="00186A99">
        <w:rPr>
          <w:rStyle w:val="jsgrdq"/>
          <w:rFonts w:ascii="Comic Sans MS" w:hAnsi="Comic Sans MS"/>
          <w:color w:val="000000"/>
          <w:spacing w:val="-7"/>
          <w:sz w:val="20"/>
          <w:szCs w:val="20"/>
        </w:rPr>
        <w:t xml:space="preserve">b- sentrozom </w:t>
      </w:r>
    </w:p>
    <w:p w14:paraId="768BDB1C"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c-sitoplazma</w:t>
      </w:r>
    </w:p>
    <w:p w14:paraId="6E61C62B"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d-mitokondri </w:t>
      </w:r>
    </w:p>
    <w:p w14:paraId="37FC4959"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Pr>
          <w:rFonts w:ascii="Comic Sans MS" w:hAnsi="Comic Sans MS"/>
          <w:noProof/>
          <w:color w:val="000000"/>
          <w:spacing w:val="-7"/>
          <w:sz w:val="20"/>
          <w:szCs w:val="20"/>
        </w:rPr>
        <mc:AlternateContent>
          <mc:Choice Requires="wps">
            <w:drawing>
              <wp:anchor distT="0" distB="0" distL="114300" distR="114300" simplePos="0" relativeHeight="251670528" behindDoc="0" locked="0" layoutInCell="1" allowOverlap="1" wp14:anchorId="1A73A71B" wp14:editId="61DE7F43">
                <wp:simplePos x="0" y="0"/>
                <wp:positionH relativeFrom="column">
                  <wp:posOffset>3623310</wp:posOffset>
                </wp:positionH>
                <wp:positionV relativeFrom="paragraph">
                  <wp:posOffset>6985</wp:posOffset>
                </wp:positionV>
                <wp:extent cx="581025" cy="962025"/>
                <wp:effectExtent l="0" t="0" r="28575" b="28575"/>
                <wp:wrapNone/>
                <wp:docPr id="5" name="Metin Kutusu 5"/>
                <wp:cNvGraphicFramePr/>
                <a:graphic xmlns:a="http://schemas.openxmlformats.org/drawingml/2006/main">
                  <a:graphicData uri="http://schemas.microsoft.com/office/word/2010/wordprocessingShape">
                    <wps:wsp>
                      <wps:cNvSpPr txBox="1"/>
                      <wps:spPr>
                        <a:xfrm>
                          <a:off x="0" y="0"/>
                          <a:ext cx="581025" cy="962025"/>
                        </a:xfrm>
                        <a:prstGeom prst="rect">
                          <a:avLst/>
                        </a:prstGeom>
                        <a:noFill/>
                        <a:ln w="6350">
                          <a:solidFill>
                            <a:schemeClr val="bg1"/>
                          </a:solidFill>
                        </a:ln>
                      </wps:spPr>
                      <wps:txbx>
                        <w:txbxContent>
                          <w:p w14:paraId="64280191" w14:textId="77777777" w:rsidR="00293737" w:rsidRDefault="00293737" w:rsidP="00293737">
                            <w:pPr>
                              <w:rPr>
                                <w:b/>
                                <w:bCs/>
                                <w:color w:val="FF0000"/>
                              </w:rPr>
                            </w:pPr>
                            <w:r>
                              <w:rPr>
                                <w:b/>
                                <w:bCs/>
                                <w:color w:val="FF0000"/>
                              </w:rPr>
                              <w:t>c-d-e</w:t>
                            </w:r>
                          </w:p>
                          <w:p w14:paraId="6DD10269" w14:textId="77777777" w:rsidR="00293737" w:rsidRDefault="00293737" w:rsidP="00293737">
                            <w:pPr>
                              <w:rPr>
                                <w:b/>
                                <w:bCs/>
                                <w:color w:val="FF0000"/>
                              </w:rPr>
                            </w:pPr>
                            <w:r>
                              <w:rPr>
                                <w:b/>
                                <w:bCs/>
                                <w:color w:val="FF0000"/>
                              </w:rPr>
                              <w:t>f-g-h</w:t>
                            </w:r>
                          </w:p>
                          <w:p w14:paraId="06565981" w14:textId="77777777" w:rsidR="00293737" w:rsidRDefault="00293737" w:rsidP="00293737">
                            <w:pPr>
                              <w:rPr>
                                <w:b/>
                                <w:bCs/>
                                <w:color w:val="FF0000"/>
                              </w:rPr>
                            </w:pPr>
                            <w:r>
                              <w:rPr>
                                <w:b/>
                                <w:bCs/>
                                <w:color w:val="FF0000"/>
                              </w:rPr>
                              <w:t>k-l</w:t>
                            </w:r>
                          </w:p>
                          <w:p w14:paraId="39B457F2" w14:textId="77777777" w:rsidR="00293737" w:rsidRPr="003179A7" w:rsidRDefault="00293737" w:rsidP="00293737">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A71B" id="Metin Kutusu 5" o:spid="_x0000_s1028" type="#_x0000_t202" style="position:absolute;margin-left:285.3pt;margin-top:.55pt;width:4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" filled="f" strokecolor="white [3212]" strokeweight=".5pt">
                <v:textbox>
                  <w:txbxContent>
                    <w:p w14:paraId="64280191" w14:textId="77777777" w:rsidR="00293737" w:rsidRDefault="00293737" w:rsidP="00293737">
                      <w:pPr>
                        <w:rPr>
                          <w:b/>
                          <w:bCs/>
                          <w:color w:val="FF0000"/>
                        </w:rPr>
                      </w:pPr>
                      <w:r>
                        <w:rPr>
                          <w:b/>
                          <w:bCs/>
                          <w:color w:val="FF0000"/>
                        </w:rPr>
                        <w:t>c-d-e</w:t>
                      </w:r>
                    </w:p>
                    <w:p w14:paraId="6DD10269" w14:textId="77777777" w:rsidR="00293737" w:rsidRDefault="00293737" w:rsidP="00293737">
                      <w:pPr>
                        <w:rPr>
                          <w:b/>
                          <w:bCs/>
                          <w:color w:val="FF0000"/>
                        </w:rPr>
                      </w:pPr>
                      <w:r>
                        <w:rPr>
                          <w:b/>
                          <w:bCs/>
                          <w:color w:val="FF0000"/>
                        </w:rPr>
                        <w:t>f-g-h</w:t>
                      </w:r>
                    </w:p>
                    <w:p w14:paraId="06565981" w14:textId="77777777" w:rsidR="00293737" w:rsidRDefault="00293737" w:rsidP="00293737">
                      <w:pPr>
                        <w:rPr>
                          <w:b/>
                          <w:bCs/>
                          <w:color w:val="FF0000"/>
                        </w:rPr>
                      </w:pPr>
                      <w:r>
                        <w:rPr>
                          <w:b/>
                          <w:bCs/>
                          <w:color w:val="FF0000"/>
                        </w:rPr>
                        <w:t>k-l</w:t>
                      </w:r>
                    </w:p>
                    <w:p w14:paraId="39B457F2" w14:textId="77777777" w:rsidR="00293737" w:rsidRPr="003179A7" w:rsidRDefault="00293737" w:rsidP="00293737">
                      <w:pPr>
                        <w:rPr>
                          <w:b/>
                          <w:bCs/>
                          <w:color w:val="FF0000"/>
                        </w:rPr>
                      </w:pPr>
                    </w:p>
                  </w:txbxContent>
                </v:textbox>
              </v:shape>
            </w:pict>
          </mc:Fallback>
        </mc:AlternateContent>
      </w:r>
      <w:r w:rsidRPr="00186A99">
        <w:rPr>
          <w:rStyle w:val="jsgrdq"/>
          <w:rFonts w:ascii="Comic Sans MS" w:hAnsi="Comic Sans MS"/>
          <w:color w:val="000000"/>
          <w:spacing w:val="-7"/>
          <w:sz w:val="20"/>
          <w:szCs w:val="20"/>
        </w:rPr>
        <w:t xml:space="preserve">e-ribozom </w:t>
      </w:r>
    </w:p>
    <w:p w14:paraId="64969A32"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Pr>
          <w:rFonts w:ascii="Comic Sans MS" w:hAnsi="Comic Sans MS"/>
          <w:noProof/>
          <w:color w:val="000000"/>
          <w:spacing w:val="-7"/>
          <w:sz w:val="20"/>
          <w:szCs w:val="20"/>
        </w:rPr>
        <mc:AlternateContent>
          <mc:Choice Requires="wps">
            <w:drawing>
              <wp:anchor distT="0" distB="0" distL="114300" distR="114300" simplePos="0" relativeHeight="251668480" behindDoc="0" locked="0" layoutInCell="1" allowOverlap="1" wp14:anchorId="2FC51FFB" wp14:editId="3868B694">
                <wp:simplePos x="0" y="0"/>
                <wp:positionH relativeFrom="column">
                  <wp:posOffset>2899410</wp:posOffset>
                </wp:positionH>
                <wp:positionV relativeFrom="paragraph">
                  <wp:posOffset>156845</wp:posOffset>
                </wp:positionV>
                <wp:extent cx="581025" cy="32385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6350">
                          <a:solidFill>
                            <a:schemeClr val="bg1"/>
                          </a:solidFill>
                        </a:ln>
                      </wps:spPr>
                      <wps:txbx>
                        <w:txbxContent>
                          <w:p w14:paraId="2076490F" w14:textId="77777777" w:rsidR="00293737" w:rsidRPr="003179A7" w:rsidRDefault="00293737" w:rsidP="00293737">
                            <w:pPr>
                              <w:rPr>
                                <w:b/>
                                <w:bCs/>
                                <w:color w:val="FF0000"/>
                              </w:rPr>
                            </w:pPr>
                            <w:r w:rsidRPr="003179A7">
                              <w:rPr>
                                <w:b/>
                                <w:bCs/>
                                <w:color w:val="FF0000"/>
                              </w:rPr>
                              <w:t>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1FFB" id="Metin Kutusu 7" o:spid="_x0000_s1029" type="#_x0000_t202" style="position:absolute;margin-left:228.3pt;margin-top:12.35pt;width:45.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" filled="f" strokecolor="white [3212]" strokeweight=".5pt">
                <v:textbox>
                  <w:txbxContent>
                    <w:p w14:paraId="2076490F" w14:textId="77777777" w:rsidR="00293737" w:rsidRPr="003179A7" w:rsidRDefault="00293737" w:rsidP="00293737">
                      <w:pPr>
                        <w:rPr>
                          <w:b/>
                          <w:bCs/>
                          <w:color w:val="FF0000"/>
                        </w:rPr>
                      </w:pPr>
                      <w:r w:rsidRPr="003179A7">
                        <w:rPr>
                          <w:b/>
                          <w:bCs/>
                          <w:color w:val="FF0000"/>
                        </w:rPr>
                        <w:t>a-i</w:t>
                      </w:r>
                    </w:p>
                  </w:txbxContent>
                </v:textbox>
              </v:shape>
            </w:pict>
          </mc:Fallback>
        </mc:AlternateContent>
      </w:r>
      <w:r w:rsidRPr="00186A99">
        <w:rPr>
          <w:rStyle w:val="jsgrdq"/>
          <w:rFonts w:ascii="Comic Sans MS" w:hAnsi="Comic Sans MS"/>
          <w:color w:val="000000"/>
          <w:spacing w:val="-7"/>
          <w:sz w:val="20"/>
          <w:szCs w:val="20"/>
        </w:rPr>
        <w:t>f-hücre zarı</w:t>
      </w:r>
    </w:p>
    <w:p w14:paraId="00A65938"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Pr>
          <w:rFonts w:ascii="Comic Sans MS" w:hAnsi="Comic Sans MS"/>
          <w:noProof/>
          <w:color w:val="000000"/>
          <w:spacing w:val="-7"/>
          <w:sz w:val="20"/>
          <w:szCs w:val="20"/>
        </w:rPr>
        <mc:AlternateContent>
          <mc:Choice Requires="wps">
            <w:drawing>
              <wp:anchor distT="0" distB="0" distL="114300" distR="114300" simplePos="0" relativeHeight="251669504" behindDoc="0" locked="0" layoutInCell="1" allowOverlap="1" wp14:anchorId="24310FCD" wp14:editId="0938029E">
                <wp:simplePos x="0" y="0"/>
                <wp:positionH relativeFrom="column">
                  <wp:posOffset>4299585</wp:posOffset>
                </wp:positionH>
                <wp:positionV relativeFrom="paragraph">
                  <wp:posOffset>10160</wp:posOffset>
                </wp:positionV>
                <wp:extent cx="581025" cy="32385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6350">
                          <a:solidFill>
                            <a:schemeClr val="bg1"/>
                          </a:solidFill>
                        </a:ln>
                      </wps:spPr>
                      <wps:txbx>
                        <w:txbxContent>
                          <w:p w14:paraId="6F45F128" w14:textId="77777777" w:rsidR="00293737" w:rsidRPr="003179A7" w:rsidRDefault="00293737" w:rsidP="00293737">
                            <w:pPr>
                              <w:rPr>
                                <w:b/>
                                <w:bCs/>
                                <w:color w:val="FF0000"/>
                              </w:rPr>
                            </w:pPr>
                            <w:r>
                              <w:rPr>
                                <w:b/>
                                <w:bCs/>
                                <w:color w:val="FF0000"/>
                              </w:rPr>
                              <w:t>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0FCD" id="Metin Kutusu 8" o:spid="_x0000_s1030" type="#_x0000_t202" style="position:absolute;margin-left:338.55pt;margin-top:.8pt;width:45.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" filled="f" strokecolor="white [3212]" strokeweight=".5pt">
                <v:textbox>
                  <w:txbxContent>
                    <w:p w14:paraId="6F45F128" w14:textId="77777777" w:rsidR="00293737" w:rsidRPr="003179A7" w:rsidRDefault="00293737" w:rsidP="00293737">
                      <w:pPr>
                        <w:rPr>
                          <w:b/>
                          <w:bCs/>
                          <w:color w:val="FF0000"/>
                        </w:rPr>
                      </w:pPr>
                      <w:r>
                        <w:rPr>
                          <w:b/>
                          <w:bCs/>
                          <w:color w:val="FF0000"/>
                        </w:rPr>
                        <w:t>b-m</w:t>
                      </w:r>
                    </w:p>
                  </w:txbxContent>
                </v:textbox>
              </v:shape>
            </w:pict>
          </mc:Fallback>
        </mc:AlternateContent>
      </w:r>
      <w:r w:rsidRPr="00186A99">
        <w:rPr>
          <w:rStyle w:val="jsgrdq"/>
          <w:rFonts w:ascii="Comic Sans MS" w:hAnsi="Comic Sans MS"/>
          <w:color w:val="000000"/>
          <w:spacing w:val="-7"/>
          <w:sz w:val="20"/>
          <w:szCs w:val="20"/>
        </w:rPr>
        <w:t>g-golgi aygıtı</w:t>
      </w:r>
    </w:p>
    <w:p w14:paraId="08B95FC9"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h-koful </w:t>
      </w:r>
    </w:p>
    <w:p w14:paraId="4A9C5C77"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i-hücre çeperi (duvarı)</w:t>
      </w:r>
    </w:p>
    <w:p w14:paraId="6B941A48"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k-endoplazmik retikulum </w:t>
      </w:r>
    </w:p>
    <w:p w14:paraId="2BC1249C" w14:textId="77777777" w:rsidR="00293737" w:rsidRPr="00186A99" w:rsidRDefault="00293737" w:rsidP="00293737">
      <w:pPr>
        <w:pStyle w:val="04xlpa"/>
        <w:spacing w:before="0" w:beforeAutospacing="0" w:after="0" w:afterAutospacing="0" w:line="276" w:lineRule="auto"/>
        <w:rPr>
          <w:rFonts w:ascii="Comic Sans MS" w:hAnsi="Comic Sans MS"/>
          <w:color w:val="000000"/>
          <w:spacing w:val="-7"/>
          <w:sz w:val="20"/>
          <w:szCs w:val="20"/>
        </w:rPr>
      </w:pPr>
      <w:r w:rsidRPr="00186A99">
        <w:rPr>
          <w:rStyle w:val="jsgrdq"/>
          <w:rFonts w:ascii="Comic Sans MS" w:hAnsi="Comic Sans MS"/>
          <w:color w:val="000000"/>
          <w:spacing w:val="-7"/>
          <w:sz w:val="20"/>
          <w:szCs w:val="20"/>
        </w:rPr>
        <w:t xml:space="preserve">l-çekirdek </w:t>
      </w:r>
    </w:p>
    <w:p w14:paraId="2BA6303E" w14:textId="77777777" w:rsidR="00293737" w:rsidRPr="00186A99" w:rsidRDefault="00293737" w:rsidP="00293737">
      <w:pPr>
        <w:pStyle w:val="04xlpa"/>
        <w:spacing w:before="0" w:beforeAutospacing="0" w:after="0" w:afterAutospacing="0" w:line="276" w:lineRule="auto"/>
        <w:rPr>
          <w:rStyle w:val="jsgrdq"/>
          <w:rFonts w:ascii="Comic Sans MS" w:hAnsi="Comic Sans MS"/>
          <w:color w:val="000000"/>
          <w:spacing w:val="-7"/>
          <w:sz w:val="20"/>
          <w:szCs w:val="20"/>
        </w:rPr>
      </w:pPr>
      <w:r w:rsidRPr="00186A99">
        <w:rPr>
          <w:rStyle w:val="jsgrdq"/>
          <w:rFonts w:ascii="Comic Sans MS" w:hAnsi="Comic Sans MS"/>
          <w:color w:val="000000"/>
          <w:spacing w:val="-7"/>
          <w:sz w:val="20"/>
          <w:szCs w:val="20"/>
        </w:rPr>
        <w:t>m-lizozom</w:t>
      </w:r>
    </w:p>
    <w:p w14:paraId="21957D83" w14:textId="77777777" w:rsidR="00293737" w:rsidRPr="00186A99" w:rsidRDefault="00293737" w:rsidP="00293737">
      <w:pPr>
        <w:pStyle w:val="04xlpa"/>
        <w:spacing w:before="0" w:beforeAutospacing="0" w:after="0" w:afterAutospacing="0" w:line="276" w:lineRule="auto"/>
        <w:ind w:left="502"/>
        <w:rPr>
          <w:rFonts w:ascii="Comic Sans MS" w:hAnsi="Comic Sans MS"/>
          <w:b/>
          <w:bCs/>
          <w:color w:val="2F3029"/>
          <w:sz w:val="20"/>
          <w:szCs w:val="20"/>
        </w:rPr>
      </w:pPr>
    </w:p>
    <w:p w14:paraId="7EFCCCE6" w14:textId="77777777" w:rsidR="00293737" w:rsidRPr="00DA14B2" w:rsidRDefault="00293737" w:rsidP="00293737">
      <w:pPr>
        <w:pStyle w:val="ListeParagraf"/>
        <w:numPr>
          <w:ilvl w:val="0"/>
          <w:numId w:val="2"/>
        </w:numPr>
        <w:spacing w:after="0" w:line="276" w:lineRule="auto"/>
        <w:rPr>
          <w:rFonts w:ascii="Comic Sans MS" w:hAnsi="Comic Sans MS"/>
          <w:b/>
          <w:bCs/>
          <w:sz w:val="20"/>
          <w:szCs w:val="20"/>
        </w:rPr>
      </w:pPr>
      <w:r w:rsidRPr="00DA14B2">
        <w:rPr>
          <w:rStyle w:val="jsgrdq"/>
          <w:rFonts w:ascii="Comic Sans MS" w:hAnsi="Comic Sans MS"/>
          <w:b/>
          <w:bCs/>
          <w:color w:val="000000"/>
        </w:rPr>
        <w:t>Aşağıdaki test sorularını cevaplayınız ( 48 puan )</w:t>
      </w:r>
    </w:p>
    <w:p w14:paraId="434D8A3E"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1.</w:t>
      </w:r>
      <w:r w:rsidRPr="00DA14B2">
        <w:rPr>
          <w:rFonts w:ascii="Comic Sans MS" w:eastAsia="Times New Roman" w:hAnsi="Comic Sans MS" w:cs="Times New Roman"/>
          <w:color w:val="000000"/>
          <w:sz w:val="20"/>
          <w:szCs w:val="20"/>
          <w:lang w:eastAsia="tr-TR"/>
        </w:rPr>
        <w:t>Dünya’nın çevresinde değişik yörüngelerde dönen ve artık herhangi bir işlevi olmayan insan yapımı cisimlerin tümü uzay kirliliği olarak adlandırılır.</w:t>
      </w:r>
    </w:p>
    <w:p w14:paraId="10BD3B93"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Buna göre,</w:t>
      </w:r>
    </w:p>
    <w:p w14:paraId="46A34214"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 Uzaydaki atıkların birbiriyle ve meteorlarla çarpışması sonucu hâlâ görevini yapan insanlı ve insansız uzay araçları zarar görebilir.</w:t>
      </w:r>
    </w:p>
    <w:p w14:paraId="002AE4A4"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 Uzaydaki atıklar Dünya atmosferine girerek atmosferdeki oksijen oranının artmasını sağlayabilirler.</w:t>
      </w:r>
    </w:p>
    <w:p w14:paraId="08922639"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III. Uzay kirliliğine neden olan araçlar Dünya’nın yörüngesinde çok hızlı ve başıboş dolaştığı için uzay araştırmaları zorlaşabilir. </w:t>
      </w:r>
    </w:p>
    <w:p w14:paraId="69D1067D"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Olaylarından hangileri uzay kirliliğinin yol açabileceği olası sonuçlardandır?</w:t>
      </w:r>
    </w:p>
    <w:p w14:paraId="12F2D0F4"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A) Yalnız 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B) I ve II </w:t>
      </w:r>
      <w:r>
        <w:rPr>
          <w:rFonts w:ascii="Comic Sans MS" w:eastAsia="Times New Roman" w:hAnsi="Comic Sans MS" w:cs="Times New Roman"/>
          <w:color w:val="000000"/>
          <w:sz w:val="20"/>
          <w:szCs w:val="20"/>
          <w:lang w:eastAsia="tr-TR"/>
        </w:rPr>
        <w:t xml:space="preserve">                                </w:t>
      </w:r>
      <w:r w:rsidRPr="003179A7">
        <w:rPr>
          <w:rFonts w:ascii="Comic Sans MS" w:eastAsia="Times New Roman" w:hAnsi="Comic Sans MS" w:cs="Times New Roman"/>
          <w:b/>
          <w:bCs/>
          <w:color w:val="FF0000"/>
          <w:sz w:val="20"/>
          <w:szCs w:val="20"/>
          <w:lang w:eastAsia="tr-TR"/>
        </w:rPr>
        <w:t>C) I ve III</w:t>
      </w:r>
      <w:r w:rsidRPr="003179A7">
        <w:rPr>
          <w:rFonts w:ascii="Comic Sans MS" w:eastAsia="Times New Roman" w:hAnsi="Comic Sans MS" w:cs="Times New Roman"/>
          <w:color w:val="FF0000"/>
          <w:sz w:val="20"/>
          <w:szCs w:val="20"/>
          <w:lang w:eastAsia="tr-TR"/>
        </w:rPr>
        <w:t xml:space="preserve">                            </w:t>
      </w:r>
      <w:r w:rsidRPr="00DA14B2">
        <w:rPr>
          <w:rFonts w:ascii="Comic Sans MS" w:eastAsia="Times New Roman" w:hAnsi="Comic Sans MS" w:cs="Times New Roman"/>
          <w:color w:val="000000"/>
          <w:sz w:val="20"/>
          <w:szCs w:val="20"/>
          <w:lang w:eastAsia="tr-TR"/>
        </w:rPr>
        <w:t>D) I, II ve III</w:t>
      </w:r>
    </w:p>
    <w:p w14:paraId="0846EC3F"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2. </w:t>
      </w:r>
      <w:r w:rsidRPr="00DA14B2">
        <w:rPr>
          <w:rFonts w:ascii="Comic Sans MS" w:eastAsia="Times New Roman" w:hAnsi="Comic Sans MS" w:cs="Times New Roman"/>
          <w:color w:val="000000"/>
          <w:sz w:val="20"/>
          <w:szCs w:val="20"/>
          <w:lang w:eastAsia="tr-TR"/>
        </w:rPr>
        <w:t>Gezegenlerin yörüngelerinde dolanan doğal uydular olduğu gibi, insan yapımı olup sonradan uzaya gönderilen ve belli yörüngelere yerleştirilen yapay uydular da vardır. Uzaya gönderilen yapay uydularla ilgili olarak,</w:t>
      </w:r>
    </w:p>
    <w:p w14:paraId="23E1EAEE"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 Haberleşme, küresel konumlama sistemi, hava durumu tespiti, gözlem ve istihbarat gibi birçok alanda kullanılanları vardır.</w:t>
      </w:r>
    </w:p>
    <w:p w14:paraId="2CFE6F39"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 Yörüngesine yerleştirilen gezegenler ile ilgili bilgiler toplayıp, bu bilgileri Dünya’ya ulaştırırlar.</w:t>
      </w:r>
    </w:p>
    <w:p w14:paraId="37FDB17A"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III. Uzayda çalışma yapmak için gönderilen ve içerisinde insan taşıyan çeşitleri de vardır.</w:t>
      </w:r>
    </w:p>
    <w:p w14:paraId="1A8E7202"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ifadelerinden hangileri doğrudur?</w:t>
      </w:r>
    </w:p>
    <w:p w14:paraId="65B884A6" w14:textId="77777777" w:rsidR="00293737" w:rsidRPr="00DA14B2" w:rsidRDefault="00293737" w:rsidP="00293737">
      <w:pPr>
        <w:pStyle w:val="ListeParagraf"/>
        <w:numPr>
          <w:ilvl w:val="0"/>
          <w:numId w:val="3"/>
        </w:numPr>
        <w:spacing w:after="0" w:line="360" w:lineRule="auto"/>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Yalnız I </w:t>
      </w:r>
      <w:r>
        <w:rPr>
          <w:rFonts w:ascii="Comic Sans MS" w:eastAsia="Times New Roman" w:hAnsi="Comic Sans MS" w:cs="Times New Roman"/>
          <w:color w:val="000000"/>
          <w:sz w:val="20"/>
          <w:szCs w:val="20"/>
          <w:lang w:eastAsia="tr-TR"/>
        </w:rPr>
        <w:t xml:space="preserve">                       </w:t>
      </w:r>
      <w:r w:rsidRPr="00DC75F9">
        <w:rPr>
          <w:rFonts w:ascii="Comic Sans MS" w:eastAsia="Times New Roman" w:hAnsi="Comic Sans MS" w:cs="Times New Roman"/>
          <w:b/>
          <w:bCs/>
          <w:color w:val="FF0000"/>
          <w:sz w:val="20"/>
          <w:szCs w:val="20"/>
          <w:lang w:eastAsia="tr-TR"/>
        </w:rPr>
        <w:t>B) I ve II</w:t>
      </w:r>
      <w:r w:rsidRPr="00DC75F9">
        <w:rPr>
          <w:rFonts w:ascii="Comic Sans MS" w:eastAsia="Times New Roman" w:hAnsi="Comic Sans MS" w:cs="Times New Roman"/>
          <w:color w:val="FF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II ve III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I, II ve III</w:t>
      </w:r>
    </w:p>
    <w:p w14:paraId="72C5D0E8" w14:textId="77777777" w:rsidR="00293737" w:rsidRDefault="00293737" w:rsidP="00293737">
      <w:pPr>
        <w:spacing w:after="0" w:line="360" w:lineRule="auto"/>
        <w:ind w:left="142"/>
        <w:rPr>
          <w:rFonts w:ascii="Comic Sans MS" w:eastAsia="Times New Roman" w:hAnsi="Comic Sans MS" w:cs="Times New Roman"/>
          <w:b/>
          <w:bCs/>
          <w:color w:val="000000"/>
          <w:sz w:val="20"/>
          <w:szCs w:val="20"/>
          <w:lang w:eastAsia="tr-TR"/>
        </w:rPr>
      </w:pPr>
    </w:p>
    <w:p w14:paraId="29EC571C"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lastRenderedPageBreak/>
        <w:t xml:space="preserve">3. </w:t>
      </w:r>
      <w:r w:rsidRPr="00DA14B2">
        <w:rPr>
          <w:rFonts w:ascii="Comic Sans MS" w:eastAsia="Times New Roman" w:hAnsi="Comic Sans MS" w:cs="Times New Roman"/>
          <w:color w:val="000000"/>
          <w:sz w:val="20"/>
          <w:szCs w:val="20"/>
          <w:lang w:eastAsia="tr-TR"/>
        </w:rPr>
        <w:t>Türkiye’de tasarlanarak üretilen ilk yer gözlem uydusu , 17 Ağustos 2011’de Rusya’dan fırlatıldı. Hiçbir sınırlama olmadan Dünya’nın her yerinden görüntü alabilen bu uydu, bu görüntüleri TÜBİTAK Uzay’da bulunan yer istasyonuna iletiyor. Elde edilen görüntüler haritacılık, afet izleme, akıllı tarım, çevre, şehircilik ve planlama çalışmalarında kullanılıyor.</w:t>
      </w:r>
    </w:p>
    <w:p w14:paraId="6AD68657"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Buna göre özellikleri verilen uydu aşağıdakilerden hangisidir?</w:t>
      </w:r>
    </w:p>
    <w:p w14:paraId="42ECA826"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A) Göktürk 1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B) Türksat 4A </w:t>
      </w:r>
      <w:r>
        <w:rPr>
          <w:rFonts w:ascii="Comic Sans MS" w:eastAsia="Times New Roman" w:hAnsi="Comic Sans MS" w:cs="Times New Roman"/>
          <w:color w:val="000000"/>
          <w:sz w:val="20"/>
          <w:szCs w:val="20"/>
          <w:lang w:eastAsia="tr-TR"/>
        </w:rPr>
        <w:t xml:space="preserve">                          </w:t>
      </w:r>
      <w:r w:rsidRPr="00DC75F9">
        <w:rPr>
          <w:rFonts w:ascii="Comic Sans MS" w:eastAsia="Times New Roman" w:hAnsi="Comic Sans MS" w:cs="Times New Roman"/>
          <w:b/>
          <w:bCs/>
          <w:color w:val="FF0000"/>
          <w:sz w:val="20"/>
          <w:szCs w:val="20"/>
          <w:lang w:eastAsia="tr-TR"/>
        </w:rPr>
        <w:t>C) Rasat</w:t>
      </w:r>
      <w:r w:rsidRPr="00DC75F9">
        <w:rPr>
          <w:rFonts w:ascii="Comic Sans MS" w:eastAsia="Times New Roman" w:hAnsi="Comic Sans MS" w:cs="Times New Roman"/>
          <w:color w:val="FF0000"/>
          <w:sz w:val="20"/>
          <w:szCs w:val="20"/>
          <w:lang w:eastAsia="tr-TR"/>
        </w:rPr>
        <w:t xml:space="preserve">                             </w:t>
      </w:r>
      <w:r w:rsidRPr="00DA14B2">
        <w:rPr>
          <w:rFonts w:ascii="Comic Sans MS" w:eastAsia="Times New Roman" w:hAnsi="Comic Sans MS" w:cs="Times New Roman"/>
          <w:color w:val="000000"/>
          <w:sz w:val="20"/>
          <w:szCs w:val="20"/>
          <w:lang w:eastAsia="tr-TR"/>
        </w:rPr>
        <w:t>D) İmece</w:t>
      </w:r>
    </w:p>
    <w:p w14:paraId="0BFB8D0E"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4. </w:t>
      </w:r>
      <w:r w:rsidRPr="00DA14B2">
        <w:rPr>
          <w:rFonts w:ascii="Comic Sans MS" w:eastAsia="Times New Roman" w:hAnsi="Comic Sans MS" w:cs="Times New Roman"/>
          <w:color w:val="000000"/>
          <w:sz w:val="20"/>
          <w:szCs w:val="20"/>
          <w:lang w:eastAsia="tr-TR"/>
        </w:rPr>
        <w:t>Rasathaneler ile ilgili aşağıda verilen ifadelerden doğru olanların rakamları kullanılarak 3 basamaklı bir kasa şifresi oluşturulmuştur.</w:t>
      </w:r>
    </w:p>
    <w:p w14:paraId="4C5EFDFE"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Bu kasanın şifresi doğru girildiğinde kasa açılmaktadır.</w:t>
      </w:r>
    </w:p>
    <w:p w14:paraId="7342E40B"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1. Rasathanelerden gözlem yaparak yeni gezegenler keşfedilebilir.</w:t>
      </w:r>
    </w:p>
    <w:p w14:paraId="683373FA"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2. Rasathanelerde genellikle astronotlar çalışır.</w:t>
      </w:r>
    </w:p>
    <w:p w14:paraId="18F532F0"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3. Rasathaneler yüksek yerlere kurulur.</w:t>
      </w:r>
    </w:p>
    <w:p w14:paraId="11AFD0FF"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4. Rasathanelerde her türlü hava şartlarında uzay gözlemi yapabilecek nitelikte teleskoplar kullanılır.</w:t>
      </w:r>
    </w:p>
    <w:p w14:paraId="20F175C5"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5. Rasathanelere ulaşımın rahat olması için şehir merkezlerine kurulması gereklidir.</w:t>
      </w:r>
    </w:p>
    <w:p w14:paraId="6A3FC3B5"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6. Rasathaneler kurulurken depremlerin oluştuğu fay hatları dikkate alınır.</w:t>
      </w:r>
    </w:p>
    <w:p w14:paraId="2B43D8FD"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Buna göre kasaya ait şifre aşağıdakilerden hangisidir?</w:t>
      </w:r>
    </w:p>
    <w:p w14:paraId="64E81A67"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A) 1-4-2 </w:t>
      </w:r>
      <w:r>
        <w:rPr>
          <w:rFonts w:ascii="Comic Sans MS" w:eastAsia="Times New Roman" w:hAnsi="Comic Sans MS" w:cs="Times New Roman"/>
          <w:color w:val="000000"/>
          <w:sz w:val="20"/>
          <w:szCs w:val="20"/>
          <w:lang w:eastAsia="tr-TR"/>
        </w:rPr>
        <w:t xml:space="preserve">                          </w:t>
      </w:r>
      <w:r w:rsidRPr="00DC75F9">
        <w:rPr>
          <w:rFonts w:ascii="Comic Sans MS" w:eastAsia="Times New Roman" w:hAnsi="Comic Sans MS" w:cs="Times New Roman"/>
          <w:b/>
          <w:bCs/>
          <w:color w:val="FF0000"/>
          <w:sz w:val="20"/>
          <w:szCs w:val="20"/>
          <w:lang w:eastAsia="tr-TR"/>
        </w:rPr>
        <w:t xml:space="preserve">    B) 3-1-6                </w:t>
      </w:r>
      <w:r w:rsidRPr="00DC75F9">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5-3-2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4-6-5</w:t>
      </w:r>
    </w:p>
    <w:p w14:paraId="3749DFF9"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Pr>
          <w:noProof/>
        </w:rPr>
        <w:drawing>
          <wp:anchor distT="0" distB="0" distL="114300" distR="114300" simplePos="0" relativeHeight="251671552" behindDoc="0" locked="0" layoutInCell="1" allowOverlap="1" wp14:anchorId="44C92464" wp14:editId="7385E49F">
            <wp:simplePos x="0" y="0"/>
            <wp:positionH relativeFrom="column">
              <wp:posOffset>89535</wp:posOffset>
            </wp:positionH>
            <wp:positionV relativeFrom="paragraph">
              <wp:posOffset>262890</wp:posOffset>
            </wp:positionV>
            <wp:extent cx="1952625" cy="1094740"/>
            <wp:effectExtent l="0" t="0" r="9525" b="0"/>
            <wp:wrapSquare wrapText="bothSides"/>
            <wp:docPr id="10" name="Resim 10"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tabl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1952625" cy="1094740"/>
                    </a:xfrm>
                    <a:prstGeom prst="rect">
                      <a:avLst/>
                    </a:prstGeom>
                  </pic:spPr>
                </pic:pic>
              </a:graphicData>
            </a:graphic>
            <wp14:sizeRelH relativeFrom="margin">
              <wp14:pctWidth>0</wp14:pctWidth>
            </wp14:sizeRelH>
            <wp14:sizeRelV relativeFrom="margin">
              <wp14:pctHeight>0</wp14:pctHeight>
            </wp14:sizeRelV>
          </wp:anchor>
        </w:drawing>
      </w:r>
      <w:r w:rsidRPr="00DA14B2">
        <w:rPr>
          <w:rFonts w:ascii="Comic Sans MS" w:eastAsia="Times New Roman" w:hAnsi="Comic Sans MS" w:cs="Times New Roman"/>
          <w:b/>
          <w:bCs/>
          <w:color w:val="000000"/>
          <w:sz w:val="20"/>
          <w:szCs w:val="20"/>
          <w:lang w:eastAsia="tr-TR"/>
        </w:rPr>
        <w:t xml:space="preserve">5. </w:t>
      </w:r>
      <w:r w:rsidRPr="00DA14B2">
        <w:rPr>
          <w:rFonts w:ascii="Comic Sans MS" w:eastAsia="Times New Roman" w:hAnsi="Comic Sans MS" w:cs="Times New Roman"/>
          <w:color w:val="000000"/>
          <w:sz w:val="20"/>
          <w:szCs w:val="20"/>
          <w:lang w:eastAsia="tr-TR"/>
        </w:rPr>
        <w:t>Aşağıda hayvan ve gelişmiş bitki hücrelerinde bulunan yapılar karşılaştırılmalı olarak verilmiştir. K sütunu sadece gelişmiş bitki hücresinde yer alan yapıları, L sütunu sadece hayvan hücrelerinde yer alan yapıları, M sütunu ise hem bitki hem de hayvan hücresinde bulunan yapıları göstermektedir.</w:t>
      </w:r>
    </w:p>
    <w:p w14:paraId="28222548"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 xml:space="preserve">Yapılan gruplandırmada hata olduğu bilinmektedir. </w:t>
      </w:r>
      <w:r w:rsidRPr="00DA14B2">
        <w:rPr>
          <w:rFonts w:ascii="Comic Sans MS" w:eastAsia="Times New Roman" w:hAnsi="Comic Sans MS" w:cs="Times New Roman"/>
          <w:b/>
          <w:bCs/>
          <w:color w:val="000000"/>
          <w:sz w:val="20"/>
          <w:szCs w:val="20"/>
          <w:lang w:eastAsia="tr-TR"/>
        </w:rPr>
        <w:t>Buna göre hangi yapıların yeri hatalıdır?</w:t>
      </w:r>
    </w:p>
    <w:p w14:paraId="40FCFC1F"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A) Sentrozom, Kloroplast</w:t>
      </w:r>
    </w:p>
    <w:p w14:paraId="4460F73F"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B) Lizozom, Mitokondri</w:t>
      </w:r>
    </w:p>
    <w:p w14:paraId="56F9F863"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C) Hücre duvarı, Sentrozom</w:t>
      </w:r>
    </w:p>
    <w:p w14:paraId="4EBAD943" w14:textId="77777777" w:rsidR="00293737" w:rsidRPr="00DC75F9" w:rsidRDefault="00293737" w:rsidP="00293737">
      <w:pPr>
        <w:spacing w:after="0" w:line="360" w:lineRule="auto"/>
        <w:ind w:left="142"/>
        <w:rPr>
          <w:rFonts w:ascii="Comic Sans MS" w:eastAsia="Times New Roman" w:hAnsi="Comic Sans MS" w:cs="Times New Roman"/>
          <w:b/>
          <w:bCs/>
          <w:color w:val="FF0000"/>
          <w:sz w:val="20"/>
          <w:szCs w:val="20"/>
          <w:lang w:eastAsia="tr-TR"/>
        </w:rPr>
      </w:pPr>
      <w:r w:rsidRPr="00DC75F9">
        <w:rPr>
          <w:rFonts w:ascii="Comic Sans MS" w:eastAsia="Times New Roman" w:hAnsi="Comic Sans MS" w:cs="Times New Roman"/>
          <w:b/>
          <w:bCs/>
          <w:color w:val="FF0000"/>
          <w:sz w:val="20"/>
          <w:szCs w:val="20"/>
          <w:lang w:eastAsia="tr-TR"/>
        </w:rPr>
        <w:t>D) Lizozom, Koful</w:t>
      </w:r>
    </w:p>
    <w:p w14:paraId="712DBD5F"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 xml:space="preserve">6. </w:t>
      </w:r>
      <w:r w:rsidRPr="00DA14B2">
        <w:rPr>
          <w:rFonts w:ascii="Comic Sans MS" w:eastAsia="Times New Roman" w:hAnsi="Comic Sans MS" w:cs="Times New Roman"/>
          <w:color w:val="000000"/>
          <w:sz w:val="20"/>
          <w:szCs w:val="20"/>
          <w:lang w:eastAsia="tr-TR"/>
        </w:rPr>
        <w:t>Merve, bitki ve hayvan hücrelerinin benzerliklerini araştırmaktadır. Bitki ve hayvan hücrelerini mikroskopta inceleyen Merve,</w:t>
      </w:r>
    </w:p>
    <w:p w14:paraId="02C6E425"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 Hücre duvarı bulundururlar.</w:t>
      </w:r>
    </w:p>
    <w:p w14:paraId="232B1205"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 Çıplak gözle görünmezler.</w:t>
      </w:r>
    </w:p>
    <w:p w14:paraId="465F1499"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III. Hücre zarı bulundururlar.</w:t>
      </w:r>
    </w:p>
    <w:p w14:paraId="48A606B3"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IV. Şekilleri genellikle yuvarlaktır.</w:t>
      </w:r>
    </w:p>
    <w:p w14:paraId="245BE80E" w14:textId="77777777" w:rsidR="00293737" w:rsidRPr="00DA14B2"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b/>
          <w:bCs/>
          <w:color w:val="000000"/>
          <w:sz w:val="20"/>
          <w:szCs w:val="20"/>
          <w:lang w:eastAsia="tr-TR"/>
        </w:rPr>
        <w:t>Cümlelerinden hangilerini kurarsa doğru bir gözlem yapmış olur?</w:t>
      </w:r>
    </w:p>
    <w:p w14:paraId="5F424447" w14:textId="3EBE965A" w:rsidR="00293737" w:rsidRPr="00293737" w:rsidRDefault="00293737" w:rsidP="00293737">
      <w:pPr>
        <w:spacing w:after="0" w:line="360" w:lineRule="auto"/>
        <w:ind w:left="142"/>
        <w:rPr>
          <w:rFonts w:ascii="Comic Sans MS" w:eastAsia="Times New Roman" w:hAnsi="Comic Sans MS" w:cs="Times New Roman"/>
          <w:color w:val="000000"/>
          <w:sz w:val="20"/>
          <w:szCs w:val="20"/>
          <w:lang w:eastAsia="tr-TR"/>
        </w:rPr>
      </w:pPr>
      <w:r w:rsidRPr="00DA14B2">
        <w:rPr>
          <w:rFonts w:ascii="Comic Sans MS" w:eastAsia="Times New Roman" w:hAnsi="Comic Sans MS" w:cs="Times New Roman"/>
          <w:color w:val="000000"/>
          <w:sz w:val="20"/>
          <w:szCs w:val="20"/>
          <w:lang w:eastAsia="tr-TR"/>
        </w:rPr>
        <w:t>A) I ve II.</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 </w:t>
      </w:r>
      <w:r w:rsidRPr="00515AE1">
        <w:rPr>
          <w:rFonts w:ascii="Comic Sans MS" w:eastAsia="Times New Roman" w:hAnsi="Comic Sans MS" w:cs="Times New Roman"/>
          <w:b/>
          <w:bCs/>
          <w:color w:val="FF0000"/>
          <w:sz w:val="20"/>
          <w:szCs w:val="20"/>
          <w:lang w:eastAsia="tr-TR"/>
        </w:rPr>
        <w:t>B) II ve III.</w:t>
      </w:r>
      <w:r w:rsidRPr="00515AE1">
        <w:rPr>
          <w:rFonts w:ascii="Comic Sans MS" w:eastAsia="Times New Roman" w:hAnsi="Comic Sans MS" w:cs="Times New Roman"/>
          <w:color w:val="FF0000"/>
          <w:sz w:val="20"/>
          <w:szCs w:val="20"/>
          <w:lang w:eastAsia="tr-TR"/>
        </w:rPr>
        <w:t xml:space="preserve">                      </w:t>
      </w:r>
      <w:r w:rsidRPr="00515AE1">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 xml:space="preserve">C) I, II ve III. </w:t>
      </w:r>
      <w:r>
        <w:rPr>
          <w:rFonts w:ascii="Comic Sans MS" w:eastAsia="Times New Roman" w:hAnsi="Comic Sans MS" w:cs="Times New Roman"/>
          <w:color w:val="000000"/>
          <w:sz w:val="20"/>
          <w:szCs w:val="20"/>
          <w:lang w:eastAsia="tr-TR"/>
        </w:rPr>
        <w:t xml:space="preserve">             </w:t>
      </w:r>
      <w:r w:rsidRPr="00DA14B2">
        <w:rPr>
          <w:rFonts w:ascii="Comic Sans MS" w:eastAsia="Times New Roman" w:hAnsi="Comic Sans MS" w:cs="Times New Roman"/>
          <w:color w:val="000000"/>
          <w:sz w:val="20"/>
          <w:szCs w:val="20"/>
          <w:lang w:eastAsia="tr-TR"/>
        </w:rPr>
        <w:t>D) I, II, III ve IV.</w:t>
      </w:r>
    </w:p>
    <w:sectPr w:rsidR="00293737" w:rsidRPr="00293737" w:rsidSect="00D66A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559C"/>
    <w:multiLevelType w:val="hybridMultilevel"/>
    <w:tmpl w:val="776E15BE"/>
    <w:lvl w:ilvl="0" w:tplc="EBBC52F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62B2EEA"/>
    <w:multiLevelType w:val="hybridMultilevel"/>
    <w:tmpl w:val="0C7A216C"/>
    <w:lvl w:ilvl="0" w:tplc="62EA29D4">
      <w:start w:val="3"/>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7BF004E7"/>
    <w:multiLevelType w:val="hybridMultilevel"/>
    <w:tmpl w:val="88F21B28"/>
    <w:lvl w:ilvl="0" w:tplc="2C20176A">
      <w:start w:val="1"/>
      <w:numFmt w:val="upp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595751083">
    <w:abstractNumId w:val="2"/>
  </w:num>
  <w:num w:numId="2" w16cid:durableId="1076391772">
    <w:abstractNumId w:val="1"/>
  </w:num>
  <w:num w:numId="3" w16cid:durableId="154220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48"/>
    <w:rsid w:val="0005654E"/>
    <w:rsid w:val="00065B6F"/>
    <w:rsid w:val="00186A99"/>
    <w:rsid w:val="001B4220"/>
    <w:rsid w:val="0020005D"/>
    <w:rsid w:val="002501BF"/>
    <w:rsid w:val="00251347"/>
    <w:rsid w:val="00293737"/>
    <w:rsid w:val="00323944"/>
    <w:rsid w:val="00626EC6"/>
    <w:rsid w:val="0074489A"/>
    <w:rsid w:val="00893DA2"/>
    <w:rsid w:val="00C4293D"/>
    <w:rsid w:val="00CE4539"/>
    <w:rsid w:val="00CF5E22"/>
    <w:rsid w:val="00D11448"/>
    <w:rsid w:val="00D66A66"/>
    <w:rsid w:val="00DA14B2"/>
    <w:rsid w:val="00FF6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8F7A"/>
  <w15:chartTrackingRefBased/>
  <w15:docId w15:val="{176E136E-42D2-431F-B59A-0569FFD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66A66"/>
    <w:pPr>
      <w:spacing w:after="0" w:line="240" w:lineRule="auto"/>
    </w:pPr>
  </w:style>
  <w:style w:type="paragraph" w:styleId="ListeParagraf">
    <w:name w:val="List Paragraph"/>
    <w:basedOn w:val="Normal"/>
    <w:uiPriority w:val="34"/>
    <w:qFormat/>
    <w:rsid w:val="0074489A"/>
    <w:pPr>
      <w:ind w:left="720"/>
      <w:contextualSpacing/>
    </w:pPr>
  </w:style>
  <w:style w:type="paragraph" w:customStyle="1" w:styleId="04xlpa">
    <w:name w:val="_04xlpa"/>
    <w:basedOn w:val="Normal"/>
    <w:rsid w:val="001B42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sgrdq">
    <w:name w:val="jsgrdq"/>
    <w:basedOn w:val="VarsaylanParagrafYazTipi"/>
    <w:rsid w:val="001B4220"/>
  </w:style>
  <w:style w:type="character" w:styleId="Kpr">
    <w:name w:val="Hyperlink"/>
    <w:basedOn w:val="VarsaylanParagrafYazTipi"/>
    <w:uiPriority w:val="99"/>
    <w:unhideWhenUsed/>
    <w:rsid w:val="00DA14B2"/>
    <w:rPr>
      <w:color w:val="0563C1" w:themeColor="hyperlink"/>
      <w:u w:val="single"/>
    </w:rPr>
  </w:style>
  <w:style w:type="character" w:styleId="zmlenmeyenBahsetme">
    <w:name w:val="Unresolved Mention"/>
    <w:basedOn w:val="VarsaylanParagrafYazTipi"/>
    <w:uiPriority w:val="99"/>
    <w:semiHidden/>
    <w:unhideWhenUsed/>
    <w:rsid w:val="00DA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50959">
      <w:bodyDiv w:val="1"/>
      <w:marLeft w:val="0"/>
      <w:marRight w:val="0"/>
      <w:marTop w:val="0"/>
      <w:marBottom w:val="0"/>
      <w:divBdr>
        <w:top w:val="none" w:sz="0" w:space="0" w:color="auto"/>
        <w:left w:val="none" w:sz="0" w:space="0" w:color="auto"/>
        <w:bottom w:val="none" w:sz="0" w:space="0" w:color="auto"/>
        <w:right w:val="none" w:sz="0" w:space="0" w:color="auto"/>
      </w:divBdr>
    </w:div>
    <w:div w:id="1375735253">
      <w:bodyDiv w:val="1"/>
      <w:marLeft w:val="0"/>
      <w:marRight w:val="0"/>
      <w:marTop w:val="0"/>
      <w:marBottom w:val="0"/>
      <w:divBdr>
        <w:top w:val="none" w:sz="0" w:space="0" w:color="auto"/>
        <w:left w:val="none" w:sz="0" w:space="0" w:color="auto"/>
        <w:bottom w:val="none" w:sz="0" w:space="0" w:color="auto"/>
        <w:right w:val="none" w:sz="0" w:space="0" w:color="auto"/>
      </w:divBdr>
    </w:div>
    <w:div w:id="1461680984">
      <w:bodyDiv w:val="1"/>
      <w:marLeft w:val="0"/>
      <w:marRight w:val="0"/>
      <w:marTop w:val="0"/>
      <w:marBottom w:val="0"/>
      <w:divBdr>
        <w:top w:val="none" w:sz="0" w:space="0" w:color="auto"/>
        <w:left w:val="none" w:sz="0" w:space="0" w:color="auto"/>
        <w:bottom w:val="none" w:sz="0" w:space="0" w:color="auto"/>
        <w:right w:val="none" w:sz="0" w:space="0" w:color="auto"/>
      </w:divBdr>
    </w:div>
    <w:div w:id="1664703310">
      <w:bodyDiv w:val="1"/>
      <w:marLeft w:val="0"/>
      <w:marRight w:val="0"/>
      <w:marTop w:val="0"/>
      <w:marBottom w:val="0"/>
      <w:divBdr>
        <w:top w:val="none" w:sz="0" w:space="0" w:color="auto"/>
        <w:left w:val="none" w:sz="0" w:space="0" w:color="auto"/>
        <w:bottom w:val="none" w:sz="0" w:space="0" w:color="auto"/>
        <w:right w:val="none" w:sz="0" w:space="0" w:color="auto"/>
      </w:divBdr>
    </w:div>
    <w:div w:id="21302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1863</Words>
  <Characters>10621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dc:creator>
  <cp:keywords/>
  <dc:description/>
  <cp:lastModifiedBy>fikret</cp:lastModifiedBy>
  <cp:revision>16</cp:revision>
  <dcterms:created xsi:type="dcterms:W3CDTF">2021-10-25T13:35:00Z</dcterms:created>
  <dcterms:modified xsi:type="dcterms:W3CDTF">2022-08-09T16:12:00Z</dcterms:modified>
</cp:coreProperties>
</file>