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566E3" w14:textId="77777777" w:rsidR="00181280" w:rsidRDefault="00000000">
      <w:pPr>
        <w:pStyle w:val="Balk1"/>
        <w:spacing w:before="82"/>
        <w:ind w:left="2495" w:right="2527"/>
        <w:jc w:val="center"/>
      </w:pPr>
      <w:r>
        <w:t>FEN BİLİMLERİ DERSİ 8.SINIF 1.DÖNEM 1.YAZILI</w:t>
      </w:r>
    </w:p>
    <w:p w14:paraId="19D8F17A" w14:textId="77777777" w:rsidR="00181280" w:rsidRDefault="00000000">
      <w:pPr>
        <w:tabs>
          <w:tab w:val="left" w:pos="5248"/>
          <w:tab w:val="left" w:pos="7885"/>
        </w:tabs>
        <w:spacing w:before="18"/>
        <w:ind w:left="100"/>
        <w:rPr>
          <w:b/>
          <w:sz w:val="20"/>
        </w:rPr>
      </w:pPr>
      <w:r>
        <w:rPr>
          <w:b/>
          <w:sz w:val="20"/>
        </w:rPr>
        <w:t>Ad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Soyad</w:t>
      </w:r>
      <w:proofErr w:type="spellEnd"/>
      <w:r>
        <w:rPr>
          <w:b/>
          <w:sz w:val="20"/>
        </w:rPr>
        <w:t>:</w:t>
      </w:r>
      <w:r>
        <w:rPr>
          <w:b/>
          <w:sz w:val="20"/>
        </w:rPr>
        <w:tab/>
        <w:t>No:</w:t>
      </w:r>
      <w:r>
        <w:rPr>
          <w:b/>
          <w:sz w:val="20"/>
        </w:rPr>
        <w:tab/>
        <w:t>Sınıf:</w:t>
      </w:r>
    </w:p>
    <w:p w14:paraId="32B49516" w14:textId="77777777" w:rsidR="00181280" w:rsidRDefault="00181280">
      <w:pPr>
        <w:rPr>
          <w:sz w:val="20"/>
        </w:rPr>
        <w:sectPr w:rsidR="00181280">
          <w:type w:val="continuous"/>
          <w:pgSz w:w="11910" w:h="16840"/>
          <w:pgMar w:top="620" w:right="600" w:bottom="280" w:left="620" w:header="708" w:footer="708" w:gutter="0"/>
          <w:cols w:space="708"/>
        </w:sectPr>
      </w:pPr>
    </w:p>
    <w:p w14:paraId="54C83692" w14:textId="77777777" w:rsidR="00181280" w:rsidRDefault="00000000">
      <w:pPr>
        <w:pStyle w:val="Balk1"/>
        <w:spacing w:before="64"/>
      </w:pPr>
      <w:r>
        <w:pict w14:anchorId="6768FB08">
          <v:group id="_x0000_s1045" style="position:absolute;left:0;text-align:left;margin-left:36.1pt;margin-top:62.3pt;width:523pt;height:727.7pt;z-index:-15981568;mso-position-horizontal-relative:page;mso-position-vertical-relative:page" coordorigin="722,1246" coordsize="10460,14554">
            <v:shape id="_x0000_s1048" style="position:absolute;left:722;top:1245;width:10460;height:14554" coordorigin="722,1246" coordsize="10460,14554" o:spt="100" adj="0,,0" path="m766,1291r-44,l722,15790r44,l766,1291xm11182,1291r-44,l11138,15790r-5242,l5896,1291r-44,l5852,15790r44,l5896,15799r5242,l11182,15799r,-9l11182,1291xm11182,1246r-44,l5896,1246r,l5852,1246r-5086,l722,1246r,43l722,1291r44,l766,1289r5086,l5852,1291r44,l5896,1289r5242,l11138,1291r44,l11182,1289r,-43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851;top:1532;width:4961;height:8148">
              <v:imagedata r:id="rId5" o:title=""/>
            </v:shape>
            <v:shape id="_x0000_s1046" type="#_x0000_t75" style="position:absolute;left:5981;top:1775;width:5122;height:5610">
              <v:imagedata r:id="rId6" o:title=""/>
            </v:shape>
            <w10:wrap anchorx="page" anchory="page"/>
          </v:group>
        </w:pict>
      </w:r>
      <w:r>
        <w:t>Aşağıdaki bulmacayı çözünüz. (10x1p)</w:t>
      </w:r>
    </w:p>
    <w:p w14:paraId="1FE2671E" w14:textId="77777777" w:rsidR="00181280" w:rsidRDefault="00181280">
      <w:pPr>
        <w:pStyle w:val="GvdeMetni"/>
        <w:rPr>
          <w:b/>
          <w:sz w:val="24"/>
        </w:rPr>
      </w:pPr>
    </w:p>
    <w:p w14:paraId="4B9AA8D6" w14:textId="77777777" w:rsidR="00181280" w:rsidRDefault="00181280">
      <w:pPr>
        <w:pStyle w:val="GvdeMetni"/>
        <w:rPr>
          <w:b/>
          <w:sz w:val="24"/>
        </w:rPr>
      </w:pPr>
    </w:p>
    <w:p w14:paraId="074C09C4" w14:textId="77777777" w:rsidR="00181280" w:rsidRDefault="00181280">
      <w:pPr>
        <w:pStyle w:val="GvdeMetni"/>
        <w:rPr>
          <w:b/>
          <w:sz w:val="24"/>
        </w:rPr>
      </w:pPr>
    </w:p>
    <w:p w14:paraId="0B1F4686" w14:textId="77777777" w:rsidR="00181280" w:rsidRDefault="00181280">
      <w:pPr>
        <w:pStyle w:val="GvdeMetni"/>
        <w:rPr>
          <w:b/>
          <w:sz w:val="24"/>
        </w:rPr>
      </w:pPr>
    </w:p>
    <w:p w14:paraId="49E13D80" w14:textId="77777777" w:rsidR="00181280" w:rsidRDefault="00181280">
      <w:pPr>
        <w:pStyle w:val="GvdeMetni"/>
        <w:rPr>
          <w:b/>
          <w:sz w:val="24"/>
        </w:rPr>
      </w:pPr>
    </w:p>
    <w:p w14:paraId="61012187" w14:textId="77777777" w:rsidR="00181280" w:rsidRDefault="00181280">
      <w:pPr>
        <w:pStyle w:val="GvdeMetni"/>
        <w:rPr>
          <w:b/>
          <w:sz w:val="24"/>
        </w:rPr>
      </w:pPr>
    </w:p>
    <w:p w14:paraId="03702392" w14:textId="77777777" w:rsidR="00181280" w:rsidRDefault="00181280">
      <w:pPr>
        <w:pStyle w:val="GvdeMetni"/>
        <w:rPr>
          <w:b/>
          <w:sz w:val="24"/>
        </w:rPr>
      </w:pPr>
    </w:p>
    <w:p w14:paraId="00113E42" w14:textId="77777777" w:rsidR="00181280" w:rsidRDefault="00181280">
      <w:pPr>
        <w:pStyle w:val="GvdeMetni"/>
        <w:rPr>
          <w:b/>
          <w:sz w:val="24"/>
        </w:rPr>
      </w:pPr>
    </w:p>
    <w:p w14:paraId="308E0F84" w14:textId="77777777" w:rsidR="00181280" w:rsidRDefault="00181280">
      <w:pPr>
        <w:pStyle w:val="GvdeMetni"/>
        <w:rPr>
          <w:b/>
          <w:sz w:val="24"/>
        </w:rPr>
      </w:pPr>
    </w:p>
    <w:p w14:paraId="54F614DE" w14:textId="77777777" w:rsidR="00181280" w:rsidRDefault="00181280">
      <w:pPr>
        <w:pStyle w:val="GvdeMetni"/>
        <w:rPr>
          <w:b/>
          <w:sz w:val="24"/>
        </w:rPr>
      </w:pPr>
    </w:p>
    <w:p w14:paraId="7F8B6EEC" w14:textId="77777777" w:rsidR="00181280" w:rsidRDefault="00181280">
      <w:pPr>
        <w:pStyle w:val="GvdeMetni"/>
        <w:rPr>
          <w:b/>
          <w:sz w:val="24"/>
        </w:rPr>
      </w:pPr>
    </w:p>
    <w:p w14:paraId="232B519E" w14:textId="77777777" w:rsidR="00181280" w:rsidRDefault="00181280">
      <w:pPr>
        <w:pStyle w:val="GvdeMetni"/>
        <w:rPr>
          <w:b/>
          <w:sz w:val="24"/>
        </w:rPr>
      </w:pPr>
    </w:p>
    <w:p w14:paraId="4FE6D3DE" w14:textId="77777777" w:rsidR="00181280" w:rsidRDefault="00181280">
      <w:pPr>
        <w:pStyle w:val="GvdeMetni"/>
        <w:rPr>
          <w:b/>
          <w:sz w:val="24"/>
        </w:rPr>
      </w:pPr>
    </w:p>
    <w:p w14:paraId="655AD1B3" w14:textId="77777777" w:rsidR="00181280" w:rsidRDefault="00181280">
      <w:pPr>
        <w:pStyle w:val="GvdeMetni"/>
        <w:rPr>
          <w:b/>
          <w:sz w:val="24"/>
        </w:rPr>
      </w:pPr>
    </w:p>
    <w:p w14:paraId="682BA900" w14:textId="77777777" w:rsidR="00181280" w:rsidRDefault="00181280">
      <w:pPr>
        <w:pStyle w:val="GvdeMetni"/>
        <w:rPr>
          <w:b/>
          <w:sz w:val="24"/>
        </w:rPr>
      </w:pPr>
    </w:p>
    <w:p w14:paraId="6DFF5132" w14:textId="77777777" w:rsidR="00181280" w:rsidRDefault="00181280">
      <w:pPr>
        <w:pStyle w:val="GvdeMetni"/>
        <w:rPr>
          <w:b/>
          <w:sz w:val="24"/>
        </w:rPr>
      </w:pPr>
    </w:p>
    <w:p w14:paraId="76DAD017" w14:textId="77777777" w:rsidR="00181280" w:rsidRDefault="00181280">
      <w:pPr>
        <w:pStyle w:val="GvdeMetni"/>
        <w:rPr>
          <w:b/>
          <w:sz w:val="24"/>
        </w:rPr>
      </w:pPr>
    </w:p>
    <w:p w14:paraId="436DF5F8" w14:textId="77777777" w:rsidR="00181280" w:rsidRDefault="00181280">
      <w:pPr>
        <w:pStyle w:val="GvdeMetni"/>
        <w:rPr>
          <w:b/>
          <w:sz w:val="24"/>
        </w:rPr>
      </w:pPr>
    </w:p>
    <w:p w14:paraId="6C820F6C" w14:textId="77777777" w:rsidR="00181280" w:rsidRDefault="00181280">
      <w:pPr>
        <w:pStyle w:val="GvdeMetni"/>
        <w:rPr>
          <w:b/>
          <w:sz w:val="24"/>
        </w:rPr>
      </w:pPr>
    </w:p>
    <w:p w14:paraId="54968464" w14:textId="77777777" w:rsidR="00181280" w:rsidRDefault="00181280">
      <w:pPr>
        <w:pStyle w:val="GvdeMetni"/>
        <w:rPr>
          <w:b/>
          <w:sz w:val="24"/>
        </w:rPr>
      </w:pPr>
    </w:p>
    <w:p w14:paraId="2D61C85F" w14:textId="77777777" w:rsidR="00181280" w:rsidRDefault="00181280">
      <w:pPr>
        <w:pStyle w:val="GvdeMetni"/>
        <w:rPr>
          <w:b/>
          <w:sz w:val="24"/>
        </w:rPr>
      </w:pPr>
    </w:p>
    <w:p w14:paraId="1B50A866" w14:textId="77777777" w:rsidR="00181280" w:rsidRDefault="00181280">
      <w:pPr>
        <w:pStyle w:val="GvdeMetni"/>
        <w:rPr>
          <w:b/>
          <w:sz w:val="24"/>
        </w:rPr>
      </w:pPr>
    </w:p>
    <w:p w14:paraId="00591A44" w14:textId="77777777" w:rsidR="00181280" w:rsidRDefault="00181280">
      <w:pPr>
        <w:pStyle w:val="GvdeMetni"/>
        <w:rPr>
          <w:b/>
          <w:sz w:val="24"/>
        </w:rPr>
      </w:pPr>
    </w:p>
    <w:p w14:paraId="75514192" w14:textId="77777777" w:rsidR="00181280" w:rsidRDefault="00181280">
      <w:pPr>
        <w:pStyle w:val="GvdeMetni"/>
        <w:rPr>
          <w:b/>
          <w:sz w:val="24"/>
        </w:rPr>
      </w:pPr>
    </w:p>
    <w:p w14:paraId="494D77F3" w14:textId="77777777" w:rsidR="00181280" w:rsidRDefault="00181280">
      <w:pPr>
        <w:pStyle w:val="GvdeMetni"/>
        <w:rPr>
          <w:b/>
          <w:sz w:val="24"/>
        </w:rPr>
      </w:pPr>
    </w:p>
    <w:p w14:paraId="3BFF7B85" w14:textId="77777777" w:rsidR="00181280" w:rsidRDefault="00181280">
      <w:pPr>
        <w:pStyle w:val="GvdeMetni"/>
        <w:rPr>
          <w:b/>
          <w:sz w:val="24"/>
        </w:rPr>
      </w:pPr>
    </w:p>
    <w:p w14:paraId="533279C7" w14:textId="77777777" w:rsidR="00181280" w:rsidRDefault="00181280">
      <w:pPr>
        <w:pStyle w:val="GvdeMetni"/>
        <w:rPr>
          <w:b/>
          <w:sz w:val="24"/>
        </w:rPr>
      </w:pPr>
    </w:p>
    <w:p w14:paraId="5276A6AD" w14:textId="77777777" w:rsidR="00181280" w:rsidRDefault="00181280">
      <w:pPr>
        <w:pStyle w:val="GvdeMetni"/>
        <w:rPr>
          <w:b/>
          <w:sz w:val="24"/>
        </w:rPr>
      </w:pPr>
    </w:p>
    <w:p w14:paraId="2CE51D74" w14:textId="77777777" w:rsidR="00181280" w:rsidRDefault="00181280">
      <w:pPr>
        <w:pStyle w:val="GvdeMetni"/>
        <w:spacing w:before="12"/>
        <w:rPr>
          <w:b/>
          <w:sz w:val="26"/>
        </w:rPr>
      </w:pPr>
    </w:p>
    <w:p w14:paraId="6CA7C67A" w14:textId="77777777" w:rsidR="00181280" w:rsidRDefault="00000000">
      <w:pPr>
        <w:pStyle w:val="ListeParagraf"/>
        <w:numPr>
          <w:ilvl w:val="0"/>
          <w:numId w:val="3"/>
        </w:numPr>
        <w:tabs>
          <w:tab w:val="left" w:pos="433"/>
        </w:tabs>
        <w:spacing w:line="278" w:lineRule="auto"/>
        <w:ind w:right="23" w:firstLine="0"/>
        <w:rPr>
          <w:sz w:val="20"/>
        </w:rPr>
      </w:pPr>
      <w:r>
        <w:rPr>
          <w:sz w:val="20"/>
        </w:rPr>
        <w:t>Mevsimlerin oluşmasına neden olan</w:t>
      </w:r>
      <w:r>
        <w:rPr>
          <w:spacing w:val="-13"/>
          <w:sz w:val="20"/>
        </w:rPr>
        <w:t xml:space="preserve"> </w:t>
      </w:r>
      <w:r>
        <w:rPr>
          <w:sz w:val="20"/>
        </w:rPr>
        <w:t>Dünya’nın bir</w:t>
      </w:r>
      <w:r>
        <w:rPr>
          <w:spacing w:val="-3"/>
          <w:sz w:val="20"/>
        </w:rPr>
        <w:t xml:space="preserve"> </w:t>
      </w:r>
      <w:r>
        <w:rPr>
          <w:sz w:val="20"/>
        </w:rPr>
        <w:t>özelliği</w:t>
      </w:r>
    </w:p>
    <w:p w14:paraId="7B762044" w14:textId="77777777" w:rsidR="00181280" w:rsidRDefault="00000000">
      <w:pPr>
        <w:pStyle w:val="ListeParagraf"/>
        <w:numPr>
          <w:ilvl w:val="0"/>
          <w:numId w:val="3"/>
        </w:numPr>
        <w:tabs>
          <w:tab w:val="left" w:pos="433"/>
        </w:tabs>
        <w:spacing w:line="278" w:lineRule="auto"/>
        <w:ind w:right="156" w:firstLine="0"/>
        <w:rPr>
          <w:sz w:val="20"/>
        </w:rPr>
      </w:pPr>
      <w:r>
        <w:rPr>
          <w:sz w:val="20"/>
        </w:rPr>
        <w:t>Bir karakteri kontrol eden farklı özellikteki</w:t>
      </w:r>
      <w:r>
        <w:rPr>
          <w:spacing w:val="-19"/>
          <w:sz w:val="20"/>
        </w:rPr>
        <w:t xml:space="preserve"> </w:t>
      </w:r>
      <w:r>
        <w:rPr>
          <w:sz w:val="20"/>
        </w:rPr>
        <w:t>iki genin bir arada</w:t>
      </w:r>
      <w:r>
        <w:rPr>
          <w:spacing w:val="-4"/>
          <w:sz w:val="20"/>
        </w:rPr>
        <w:t xml:space="preserve"> </w:t>
      </w:r>
      <w:r>
        <w:rPr>
          <w:sz w:val="20"/>
        </w:rPr>
        <w:t>bulunması</w:t>
      </w:r>
    </w:p>
    <w:p w14:paraId="7DC0CAE8" w14:textId="77777777" w:rsidR="00181280" w:rsidRDefault="00000000">
      <w:pPr>
        <w:pStyle w:val="ListeParagraf"/>
        <w:numPr>
          <w:ilvl w:val="0"/>
          <w:numId w:val="3"/>
        </w:numPr>
        <w:tabs>
          <w:tab w:val="left" w:pos="502"/>
        </w:tabs>
        <w:spacing w:line="238" w:lineRule="exact"/>
        <w:ind w:left="501" w:hanging="270"/>
        <w:rPr>
          <w:sz w:val="20"/>
        </w:rPr>
      </w:pPr>
      <w:r>
        <w:rPr>
          <w:sz w:val="20"/>
        </w:rPr>
        <w:t>Etkisini her durumda ortaya çıkarabilen</w:t>
      </w:r>
      <w:r>
        <w:rPr>
          <w:spacing w:val="-9"/>
          <w:sz w:val="20"/>
        </w:rPr>
        <w:t xml:space="preserve"> </w:t>
      </w:r>
      <w:r>
        <w:rPr>
          <w:sz w:val="20"/>
        </w:rPr>
        <w:t>gen</w:t>
      </w:r>
    </w:p>
    <w:p w14:paraId="6835305F" w14:textId="77777777" w:rsidR="00181280" w:rsidRDefault="00000000">
      <w:pPr>
        <w:pStyle w:val="ListeParagraf"/>
        <w:numPr>
          <w:ilvl w:val="0"/>
          <w:numId w:val="3"/>
        </w:numPr>
        <w:tabs>
          <w:tab w:val="left" w:pos="502"/>
        </w:tabs>
        <w:spacing w:before="33"/>
        <w:ind w:left="501" w:hanging="270"/>
        <w:rPr>
          <w:sz w:val="20"/>
        </w:rPr>
      </w:pPr>
      <w:r>
        <w:rPr>
          <w:sz w:val="20"/>
        </w:rPr>
        <w:t>DNA’nın en küçük yapı birimi</w:t>
      </w:r>
    </w:p>
    <w:p w14:paraId="5B8DA3B9" w14:textId="77777777" w:rsidR="00181280" w:rsidRDefault="00000000">
      <w:pPr>
        <w:pStyle w:val="ListeParagraf"/>
        <w:numPr>
          <w:ilvl w:val="0"/>
          <w:numId w:val="3"/>
        </w:numPr>
        <w:tabs>
          <w:tab w:val="left" w:pos="502"/>
        </w:tabs>
        <w:spacing w:before="36" w:line="276" w:lineRule="auto"/>
        <w:ind w:firstLine="0"/>
        <w:rPr>
          <w:sz w:val="20"/>
        </w:rPr>
      </w:pPr>
      <w:r>
        <w:rPr>
          <w:sz w:val="20"/>
        </w:rPr>
        <w:t>Havadaki su buharının doğrudan katı hâle geçerek toprak gibi soğuk yüzeyler üzerinde</w:t>
      </w:r>
      <w:r>
        <w:rPr>
          <w:spacing w:val="-17"/>
          <w:sz w:val="20"/>
        </w:rPr>
        <w:t xml:space="preserve"> </w:t>
      </w:r>
      <w:r>
        <w:rPr>
          <w:sz w:val="20"/>
        </w:rPr>
        <w:t>buz kristalleri oluşması</w:t>
      </w:r>
      <w:r>
        <w:rPr>
          <w:spacing w:val="2"/>
          <w:sz w:val="20"/>
        </w:rPr>
        <w:t xml:space="preserve"> </w:t>
      </w:r>
      <w:r>
        <w:rPr>
          <w:sz w:val="20"/>
        </w:rPr>
        <w:t>olayı</w:t>
      </w:r>
    </w:p>
    <w:p w14:paraId="63CEC9AB" w14:textId="77777777" w:rsidR="00181280" w:rsidRDefault="00000000">
      <w:pPr>
        <w:pStyle w:val="ListeParagraf"/>
        <w:numPr>
          <w:ilvl w:val="0"/>
          <w:numId w:val="3"/>
        </w:numPr>
        <w:tabs>
          <w:tab w:val="left" w:pos="502"/>
        </w:tabs>
        <w:spacing w:before="1"/>
        <w:ind w:left="501" w:hanging="270"/>
        <w:rPr>
          <w:sz w:val="20"/>
        </w:rPr>
      </w:pPr>
      <w:r>
        <w:rPr>
          <w:sz w:val="20"/>
        </w:rPr>
        <w:t>DNA ve protein kılıfın oluşturduğu</w:t>
      </w:r>
      <w:r>
        <w:rPr>
          <w:spacing w:val="-2"/>
          <w:sz w:val="20"/>
        </w:rPr>
        <w:t xml:space="preserve"> </w:t>
      </w:r>
      <w:r>
        <w:rPr>
          <w:sz w:val="20"/>
        </w:rPr>
        <w:t>yapı.</w:t>
      </w:r>
    </w:p>
    <w:p w14:paraId="0F1BA0AE" w14:textId="77777777" w:rsidR="00181280" w:rsidRDefault="00000000">
      <w:pPr>
        <w:pStyle w:val="ListeParagraf"/>
        <w:numPr>
          <w:ilvl w:val="0"/>
          <w:numId w:val="3"/>
        </w:numPr>
        <w:tabs>
          <w:tab w:val="left" w:pos="502"/>
        </w:tabs>
        <w:spacing w:before="36" w:line="278" w:lineRule="auto"/>
        <w:ind w:right="668" w:firstLine="0"/>
        <w:rPr>
          <w:sz w:val="20"/>
        </w:rPr>
      </w:pPr>
      <w:r>
        <w:rPr>
          <w:sz w:val="20"/>
        </w:rPr>
        <w:t>21 Mart tarihinde Güney Yarım Küre’de yaşanan mevsim</w:t>
      </w:r>
    </w:p>
    <w:p w14:paraId="31EFFAD8" w14:textId="77777777" w:rsidR="00181280" w:rsidRDefault="00000000">
      <w:pPr>
        <w:pStyle w:val="ListeParagraf"/>
        <w:numPr>
          <w:ilvl w:val="0"/>
          <w:numId w:val="3"/>
        </w:numPr>
        <w:tabs>
          <w:tab w:val="left" w:pos="502"/>
        </w:tabs>
        <w:spacing w:line="276" w:lineRule="auto"/>
        <w:ind w:right="680" w:firstLine="0"/>
        <w:rPr>
          <w:sz w:val="20"/>
        </w:rPr>
      </w:pPr>
      <w:r>
        <w:rPr>
          <w:sz w:val="20"/>
        </w:rPr>
        <w:t>21 Aralık tarihinde güneş ışınlarının</w:t>
      </w:r>
      <w:r>
        <w:rPr>
          <w:spacing w:val="-15"/>
          <w:sz w:val="20"/>
        </w:rPr>
        <w:t xml:space="preserve"> </w:t>
      </w:r>
      <w:r>
        <w:rPr>
          <w:sz w:val="20"/>
        </w:rPr>
        <w:t>dik geldiği</w:t>
      </w:r>
      <w:r>
        <w:rPr>
          <w:spacing w:val="-1"/>
          <w:sz w:val="20"/>
        </w:rPr>
        <w:t xml:space="preserve"> </w:t>
      </w:r>
      <w:r>
        <w:rPr>
          <w:sz w:val="20"/>
        </w:rPr>
        <w:t>dönence</w:t>
      </w:r>
    </w:p>
    <w:p w14:paraId="5E76FCD2" w14:textId="77777777" w:rsidR="00181280" w:rsidRDefault="00000000">
      <w:pPr>
        <w:pStyle w:val="ListeParagraf"/>
        <w:numPr>
          <w:ilvl w:val="0"/>
          <w:numId w:val="3"/>
        </w:numPr>
        <w:tabs>
          <w:tab w:val="left" w:pos="502"/>
        </w:tabs>
        <w:spacing w:line="276" w:lineRule="auto"/>
        <w:ind w:right="490" w:firstLine="0"/>
        <w:rPr>
          <w:sz w:val="20"/>
        </w:rPr>
      </w:pPr>
      <w:r>
        <w:rPr>
          <w:sz w:val="20"/>
        </w:rPr>
        <w:t>21 Haziran tarihinde güneş ışınlarının</w:t>
      </w:r>
      <w:r>
        <w:rPr>
          <w:spacing w:val="-15"/>
          <w:sz w:val="20"/>
        </w:rPr>
        <w:t xml:space="preserve"> </w:t>
      </w:r>
      <w:r>
        <w:rPr>
          <w:sz w:val="20"/>
        </w:rPr>
        <w:t>dik geldiği</w:t>
      </w:r>
      <w:r>
        <w:rPr>
          <w:spacing w:val="-1"/>
          <w:sz w:val="20"/>
        </w:rPr>
        <w:t xml:space="preserve"> </w:t>
      </w:r>
      <w:r>
        <w:rPr>
          <w:sz w:val="20"/>
        </w:rPr>
        <w:t>dönence</w:t>
      </w:r>
    </w:p>
    <w:p w14:paraId="15CDE1A7" w14:textId="77777777" w:rsidR="00181280" w:rsidRDefault="00000000">
      <w:pPr>
        <w:pStyle w:val="ListeParagraf"/>
        <w:numPr>
          <w:ilvl w:val="0"/>
          <w:numId w:val="3"/>
        </w:numPr>
        <w:tabs>
          <w:tab w:val="left" w:pos="560"/>
        </w:tabs>
        <w:ind w:left="559" w:hanging="328"/>
        <w:rPr>
          <w:sz w:val="20"/>
        </w:rPr>
      </w:pPr>
      <w:r>
        <w:rPr>
          <w:sz w:val="20"/>
        </w:rPr>
        <w:t>Havadaki su buharının yoğuşarak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</w:p>
    <w:p w14:paraId="16568396" w14:textId="77777777" w:rsidR="00181280" w:rsidRDefault="00000000">
      <w:pPr>
        <w:pStyle w:val="GvdeMetni"/>
        <w:spacing w:before="30"/>
        <w:ind w:left="232"/>
      </w:pPr>
      <w:proofErr w:type="gramStart"/>
      <w:r>
        <w:t>damlacıkları</w:t>
      </w:r>
      <w:proofErr w:type="gramEnd"/>
      <w:r>
        <w:t xml:space="preserve"> şeklinde yeryüzüne inmesi olayı.</w:t>
      </w:r>
    </w:p>
    <w:p w14:paraId="1002C2A6" w14:textId="77777777" w:rsidR="00181280" w:rsidRDefault="00000000">
      <w:pPr>
        <w:pStyle w:val="GvdeMetni"/>
        <w:spacing w:before="64"/>
        <w:ind w:left="211"/>
      </w:pPr>
      <w:r>
        <w:br w:type="column"/>
      </w:r>
      <w:r>
        <w:t>Turizm şirketi sahibi olan Hacer, farklı ülkelere ok</w:t>
      </w:r>
    </w:p>
    <w:p w14:paraId="54F213C6" w14:textId="77777777" w:rsidR="00181280" w:rsidRDefault="00000000">
      <w:pPr>
        <w:pStyle w:val="GvdeMetni"/>
        <w:spacing w:before="3"/>
        <w:ind w:left="211"/>
      </w:pPr>
      <w:proofErr w:type="gramStart"/>
      <w:r>
        <w:t>yönlerinde</w:t>
      </w:r>
      <w:proofErr w:type="gramEnd"/>
      <w:r>
        <w:t xml:space="preserve"> turları tablodaki tarihlerde düzenliyor.</w:t>
      </w:r>
    </w:p>
    <w:p w14:paraId="65ED78FB" w14:textId="77777777" w:rsidR="00181280" w:rsidRDefault="00181280">
      <w:pPr>
        <w:pStyle w:val="GvdeMetni"/>
        <w:rPr>
          <w:sz w:val="24"/>
        </w:rPr>
      </w:pPr>
    </w:p>
    <w:p w14:paraId="62471E28" w14:textId="77777777" w:rsidR="00181280" w:rsidRDefault="00181280">
      <w:pPr>
        <w:pStyle w:val="GvdeMetni"/>
        <w:rPr>
          <w:sz w:val="24"/>
        </w:rPr>
      </w:pPr>
    </w:p>
    <w:p w14:paraId="5D5CD0BA" w14:textId="77777777" w:rsidR="00181280" w:rsidRDefault="00181280">
      <w:pPr>
        <w:pStyle w:val="GvdeMetni"/>
        <w:rPr>
          <w:sz w:val="24"/>
        </w:rPr>
      </w:pPr>
    </w:p>
    <w:p w14:paraId="4CC05480" w14:textId="77777777" w:rsidR="00181280" w:rsidRDefault="00181280">
      <w:pPr>
        <w:pStyle w:val="GvdeMetni"/>
        <w:rPr>
          <w:sz w:val="24"/>
        </w:rPr>
      </w:pPr>
    </w:p>
    <w:p w14:paraId="09767FAE" w14:textId="77777777" w:rsidR="00181280" w:rsidRDefault="00181280">
      <w:pPr>
        <w:pStyle w:val="GvdeMetni"/>
        <w:rPr>
          <w:sz w:val="24"/>
        </w:rPr>
      </w:pPr>
    </w:p>
    <w:p w14:paraId="220CED23" w14:textId="77777777" w:rsidR="00181280" w:rsidRDefault="00181280">
      <w:pPr>
        <w:pStyle w:val="GvdeMetni"/>
        <w:rPr>
          <w:sz w:val="24"/>
        </w:rPr>
      </w:pPr>
    </w:p>
    <w:p w14:paraId="64F210A9" w14:textId="77777777" w:rsidR="00181280" w:rsidRDefault="00181280">
      <w:pPr>
        <w:pStyle w:val="GvdeMetni"/>
        <w:rPr>
          <w:sz w:val="24"/>
        </w:rPr>
      </w:pPr>
    </w:p>
    <w:p w14:paraId="3575FF08" w14:textId="77777777" w:rsidR="00181280" w:rsidRDefault="00181280">
      <w:pPr>
        <w:pStyle w:val="GvdeMetni"/>
        <w:rPr>
          <w:sz w:val="24"/>
        </w:rPr>
      </w:pPr>
    </w:p>
    <w:p w14:paraId="0AC5B55E" w14:textId="77777777" w:rsidR="00181280" w:rsidRDefault="00181280">
      <w:pPr>
        <w:pStyle w:val="GvdeMetni"/>
        <w:rPr>
          <w:sz w:val="24"/>
        </w:rPr>
      </w:pPr>
    </w:p>
    <w:p w14:paraId="5DCB9A5C" w14:textId="77777777" w:rsidR="00181280" w:rsidRDefault="00181280">
      <w:pPr>
        <w:pStyle w:val="GvdeMetni"/>
        <w:rPr>
          <w:sz w:val="24"/>
        </w:rPr>
      </w:pPr>
    </w:p>
    <w:p w14:paraId="66ED92A3" w14:textId="77777777" w:rsidR="00181280" w:rsidRDefault="00181280">
      <w:pPr>
        <w:pStyle w:val="GvdeMetni"/>
        <w:rPr>
          <w:sz w:val="24"/>
        </w:rPr>
      </w:pPr>
    </w:p>
    <w:p w14:paraId="431F618A" w14:textId="77777777" w:rsidR="00181280" w:rsidRDefault="00181280">
      <w:pPr>
        <w:pStyle w:val="GvdeMetni"/>
        <w:rPr>
          <w:sz w:val="24"/>
        </w:rPr>
      </w:pPr>
    </w:p>
    <w:p w14:paraId="25EDBB4F" w14:textId="77777777" w:rsidR="00181280" w:rsidRDefault="00181280">
      <w:pPr>
        <w:pStyle w:val="GvdeMetni"/>
        <w:rPr>
          <w:sz w:val="24"/>
        </w:rPr>
      </w:pPr>
    </w:p>
    <w:p w14:paraId="2C3786D0" w14:textId="77777777" w:rsidR="00181280" w:rsidRDefault="00181280">
      <w:pPr>
        <w:pStyle w:val="GvdeMetni"/>
        <w:rPr>
          <w:sz w:val="24"/>
        </w:rPr>
      </w:pPr>
    </w:p>
    <w:p w14:paraId="693BAD7B" w14:textId="77777777" w:rsidR="00181280" w:rsidRDefault="00181280">
      <w:pPr>
        <w:pStyle w:val="GvdeMetni"/>
        <w:rPr>
          <w:sz w:val="24"/>
        </w:rPr>
      </w:pPr>
    </w:p>
    <w:p w14:paraId="317B324F" w14:textId="77777777" w:rsidR="00181280" w:rsidRDefault="00181280">
      <w:pPr>
        <w:pStyle w:val="GvdeMetni"/>
        <w:rPr>
          <w:sz w:val="24"/>
        </w:rPr>
      </w:pPr>
    </w:p>
    <w:p w14:paraId="5E45C662" w14:textId="77777777" w:rsidR="00181280" w:rsidRDefault="00181280">
      <w:pPr>
        <w:pStyle w:val="GvdeMetni"/>
        <w:rPr>
          <w:sz w:val="24"/>
        </w:rPr>
      </w:pPr>
    </w:p>
    <w:p w14:paraId="35D87498" w14:textId="77777777" w:rsidR="00181280" w:rsidRDefault="00181280">
      <w:pPr>
        <w:pStyle w:val="GvdeMetni"/>
        <w:rPr>
          <w:sz w:val="24"/>
        </w:rPr>
      </w:pPr>
    </w:p>
    <w:p w14:paraId="4BFDC0A3" w14:textId="77777777" w:rsidR="00181280" w:rsidRDefault="00181280">
      <w:pPr>
        <w:pStyle w:val="GvdeMetni"/>
        <w:spacing w:before="5"/>
        <w:rPr>
          <w:sz w:val="29"/>
        </w:rPr>
      </w:pPr>
    </w:p>
    <w:p w14:paraId="60D409C0" w14:textId="77777777" w:rsidR="00181280" w:rsidRDefault="00000000">
      <w:pPr>
        <w:pStyle w:val="GvdeMetni"/>
        <w:spacing w:before="1"/>
        <w:ind w:left="211"/>
      </w:pPr>
      <w:r>
        <w:t>Yolcular tablodaki tarihlerde gidecekleri ülkeye</w:t>
      </w:r>
    </w:p>
    <w:p w14:paraId="4186F11A" w14:textId="77777777" w:rsidR="00181280" w:rsidRDefault="00000000">
      <w:pPr>
        <w:pStyle w:val="GvdeMetni"/>
        <w:spacing w:before="1"/>
        <w:ind w:left="211"/>
      </w:pPr>
      <w:proofErr w:type="gramStart"/>
      <w:r>
        <w:t>ulaşmış</w:t>
      </w:r>
      <w:proofErr w:type="gramEnd"/>
      <w:r>
        <w:t xml:space="preserve"> oluyorlar.</w:t>
      </w: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2126"/>
      </w:tblGrid>
      <w:tr w:rsidR="00181280" w14:paraId="23A2FC6A" w14:textId="77777777">
        <w:trPr>
          <w:trHeight w:val="242"/>
        </w:trPr>
        <w:tc>
          <w:tcPr>
            <w:tcW w:w="1659" w:type="dxa"/>
            <w:shd w:val="clear" w:color="auto" w:fill="FF9933"/>
          </w:tcPr>
          <w:p w14:paraId="70DC50ED" w14:textId="77777777" w:rsidR="00181280" w:rsidRDefault="00000000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Ülkeler</w:t>
            </w:r>
          </w:p>
        </w:tc>
        <w:tc>
          <w:tcPr>
            <w:tcW w:w="2126" w:type="dxa"/>
            <w:shd w:val="clear" w:color="auto" w:fill="FF9933"/>
          </w:tcPr>
          <w:p w14:paraId="4F19962C" w14:textId="77777777" w:rsidR="00181280" w:rsidRDefault="00000000">
            <w:pPr>
              <w:pStyle w:val="TableParagraph"/>
              <w:spacing w:line="222" w:lineRule="exact"/>
              <w:ind w:left="751" w:right="7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Tarih</w:t>
            </w:r>
          </w:p>
        </w:tc>
      </w:tr>
      <w:tr w:rsidR="00181280" w14:paraId="0CB664CA" w14:textId="77777777">
        <w:trPr>
          <w:trHeight w:val="244"/>
        </w:trPr>
        <w:tc>
          <w:tcPr>
            <w:tcW w:w="1659" w:type="dxa"/>
          </w:tcPr>
          <w:p w14:paraId="3EBA2D99" w14:textId="77777777" w:rsidR="00181280" w:rsidRDefault="00000000">
            <w:pPr>
              <w:pStyle w:val="TableParagraph"/>
              <w:spacing w:before="3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Madagaskar</w:t>
            </w:r>
          </w:p>
        </w:tc>
        <w:tc>
          <w:tcPr>
            <w:tcW w:w="2126" w:type="dxa"/>
          </w:tcPr>
          <w:p w14:paraId="07741E2D" w14:textId="77777777" w:rsidR="00181280" w:rsidRDefault="00000000">
            <w:pPr>
              <w:pStyle w:val="TableParagraph"/>
              <w:spacing w:before="3" w:line="222" w:lineRule="exact"/>
              <w:rPr>
                <w:sz w:val="20"/>
              </w:rPr>
            </w:pPr>
            <w:r>
              <w:rPr>
                <w:sz w:val="20"/>
              </w:rPr>
              <w:t>21 Mart</w:t>
            </w:r>
          </w:p>
        </w:tc>
      </w:tr>
      <w:tr w:rsidR="00181280" w14:paraId="0BD4FDCE" w14:textId="77777777">
        <w:trPr>
          <w:trHeight w:val="242"/>
        </w:trPr>
        <w:tc>
          <w:tcPr>
            <w:tcW w:w="1659" w:type="dxa"/>
          </w:tcPr>
          <w:p w14:paraId="4C4554F3" w14:textId="77777777" w:rsidR="00181280" w:rsidRDefault="0000000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İtalya</w:t>
            </w:r>
          </w:p>
        </w:tc>
        <w:tc>
          <w:tcPr>
            <w:tcW w:w="2126" w:type="dxa"/>
          </w:tcPr>
          <w:p w14:paraId="1AD8D7A1" w14:textId="77777777" w:rsidR="00181280" w:rsidRDefault="0000000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23 Eylül</w:t>
            </w:r>
          </w:p>
        </w:tc>
      </w:tr>
      <w:tr w:rsidR="00181280" w14:paraId="02A1E694" w14:textId="77777777">
        <w:trPr>
          <w:trHeight w:val="244"/>
        </w:trPr>
        <w:tc>
          <w:tcPr>
            <w:tcW w:w="1659" w:type="dxa"/>
          </w:tcPr>
          <w:p w14:paraId="051971CD" w14:textId="77777777" w:rsidR="00181280" w:rsidRDefault="0000000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Avustralya</w:t>
            </w:r>
          </w:p>
        </w:tc>
        <w:tc>
          <w:tcPr>
            <w:tcW w:w="2126" w:type="dxa"/>
          </w:tcPr>
          <w:p w14:paraId="3C2F6E29" w14:textId="77777777" w:rsidR="00181280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21 Haziran</w:t>
            </w:r>
          </w:p>
        </w:tc>
      </w:tr>
      <w:tr w:rsidR="00181280" w14:paraId="0226C3F5" w14:textId="77777777">
        <w:trPr>
          <w:trHeight w:val="242"/>
        </w:trPr>
        <w:tc>
          <w:tcPr>
            <w:tcW w:w="1659" w:type="dxa"/>
          </w:tcPr>
          <w:p w14:paraId="18175A6A" w14:textId="77777777" w:rsidR="00181280" w:rsidRDefault="0000000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Meksika</w:t>
            </w:r>
          </w:p>
        </w:tc>
        <w:tc>
          <w:tcPr>
            <w:tcW w:w="2126" w:type="dxa"/>
          </w:tcPr>
          <w:p w14:paraId="52F45326" w14:textId="77777777" w:rsidR="00181280" w:rsidRDefault="0000000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20 Aralık</w:t>
            </w:r>
          </w:p>
        </w:tc>
      </w:tr>
      <w:tr w:rsidR="00181280" w14:paraId="105B16AB" w14:textId="77777777">
        <w:trPr>
          <w:trHeight w:val="244"/>
        </w:trPr>
        <w:tc>
          <w:tcPr>
            <w:tcW w:w="1659" w:type="dxa"/>
          </w:tcPr>
          <w:p w14:paraId="243837BE" w14:textId="77777777" w:rsidR="00181280" w:rsidRDefault="0000000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Türkiye</w:t>
            </w:r>
          </w:p>
        </w:tc>
        <w:tc>
          <w:tcPr>
            <w:tcW w:w="2126" w:type="dxa"/>
          </w:tcPr>
          <w:p w14:paraId="1BBF2E2C" w14:textId="77777777" w:rsidR="00181280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10 Temmuz</w:t>
            </w:r>
          </w:p>
        </w:tc>
      </w:tr>
    </w:tbl>
    <w:p w14:paraId="118158F1" w14:textId="77777777" w:rsidR="00181280" w:rsidRDefault="00000000">
      <w:pPr>
        <w:pStyle w:val="Balk1"/>
        <w:ind w:left="211" w:right="21"/>
      </w:pPr>
      <w:r>
        <w:t>Buna göre Hacer’in yolculara gidecekleri ülkeler ile verdiği bilgiler doğru ise cümlenin başına “D”, yanlış ise cümlenin başına “Y”</w:t>
      </w:r>
    </w:p>
    <w:p w14:paraId="2A3DDF95" w14:textId="77777777" w:rsidR="00181280" w:rsidRDefault="00000000">
      <w:pPr>
        <w:ind w:left="211"/>
        <w:rPr>
          <w:b/>
          <w:sz w:val="20"/>
        </w:rPr>
      </w:pPr>
      <w:r>
        <w:pict w14:anchorId="41734A48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99.1pt;margin-top:24.2pt;width:254.35pt;height:250.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0"/>
                    <w:gridCol w:w="281"/>
                    <w:gridCol w:w="3829"/>
                    <w:gridCol w:w="302"/>
                  </w:tblGrid>
                  <w:tr w:rsidR="00181280" w14:paraId="582115C3" w14:textId="77777777">
                    <w:trPr>
                      <w:trHeight w:val="251"/>
                    </w:trPr>
                    <w:tc>
                      <w:tcPr>
                        <w:tcW w:w="670" w:type="dxa"/>
                        <w:shd w:val="clear" w:color="auto" w:fill="FF9933"/>
                      </w:tcPr>
                      <w:p w14:paraId="0D68267A" w14:textId="77777777" w:rsidR="00181280" w:rsidRDefault="00000000">
                        <w:pPr>
                          <w:pStyle w:val="TableParagraph"/>
                          <w:spacing w:line="23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D/Y</w:t>
                        </w:r>
                      </w:p>
                    </w:tc>
                    <w:tc>
                      <w:tcPr>
                        <w:tcW w:w="281" w:type="dxa"/>
                        <w:vMerge w:val="restart"/>
                        <w:tcBorders>
                          <w:top w:val="nil"/>
                        </w:tcBorders>
                      </w:tcPr>
                      <w:p w14:paraId="6F98C752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9" w:type="dxa"/>
                        <w:shd w:val="clear" w:color="auto" w:fill="FF9933"/>
                      </w:tcPr>
                      <w:p w14:paraId="53238D0C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14:paraId="15E6F3BB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81280" w14:paraId="00084E86" w14:textId="77777777">
                    <w:trPr>
                      <w:trHeight w:val="498"/>
                    </w:trPr>
                    <w:tc>
                      <w:tcPr>
                        <w:tcW w:w="670" w:type="dxa"/>
                      </w:tcPr>
                      <w:p w14:paraId="084CC8F6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</w:tcBorders>
                      </w:tcPr>
                      <w:p w14:paraId="04C64728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9" w:type="dxa"/>
                      </w:tcPr>
                      <w:p w14:paraId="45A48F70" w14:textId="77777777" w:rsidR="00181280" w:rsidRDefault="00000000">
                        <w:pPr>
                          <w:pStyle w:val="TableParagraph"/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Avustralya gezisi için kışlık</w:t>
                        </w:r>
                      </w:p>
                      <w:p w14:paraId="551FA795" w14:textId="77777777" w:rsidR="00181280" w:rsidRDefault="00000000">
                        <w:pPr>
                          <w:pStyle w:val="TableParagraph"/>
                          <w:spacing w:line="236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kıyafetlerinizi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almayı unutmayın.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A6CEE8C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1280" w14:paraId="06FD2D0D" w14:textId="77777777">
                    <w:trPr>
                      <w:trHeight w:val="506"/>
                    </w:trPr>
                    <w:tc>
                      <w:tcPr>
                        <w:tcW w:w="670" w:type="dxa"/>
                      </w:tcPr>
                      <w:p w14:paraId="59B9201A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</w:tcBorders>
                      </w:tcPr>
                      <w:p w14:paraId="2E1172D8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9" w:type="dxa"/>
                      </w:tcPr>
                      <w:p w14:paraId="6E6F9112" w14:textId="77777777" w:rsidR="00181280" w:rsidRDefault="00000000">
                        <w:pPr>
                          <w:pStyle w:val="TableParagraph"/>
                          <w:spacing w:before="2" w:line="240" w:lineRule="atLeast"/>
                          <w:ind w:righ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Meksika’ya ulaştığımızda geceler gündüzlerden daha uzun olacak.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491D601E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1280" w14:paraId="3A998293" w14:textId="77777777">
                    <w:trPr>
                      <w:trHeight w:val="501"/>
                    </w:trPr>
                    <w:tc>
                      <w:tcPr>
                        <w:tcW w:w="670" w:type="dxa"/>
                      </w:tcPr>
                      <w:p w14:paraId="39B61082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</w:tcBorders>
                      </w:tcPr>
                      <w:p w14:paraId="18A41B54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9" w:type="dxa"/>
                      </w:tcPr>
                      <w:p w14:paraId="6AB91FA8" w14:textId="77777777" w:rsidR="00181280" w:rsidRDefault="00000000">
                        <w:pPr>
                          <w:pStyle w:val="TableParagraph"/>
                          <w:spacing w:before="10" w:line="24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Madagaskar için ilkbahara uygun kıyafetler alın.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B006E6F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1280" w14:paraId="7F4B9A44" w14:textId="77777777">
                    <w:trPr>
                      <w:trHeight w:val="729"/>
                    </w:trPr>
                    <w:tc>
                      <w:tcPr>
                        <w:tcW w:w="670" w:type="dxa"/>
                      </w:tcPr>
                      <w:p w14:paraId="2E330A9C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</w:tcBorders>
                      </w:tcPr>
                      <w:p w14:paraId="772AC7E7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9" w:type="dxa"/>
                      </w:tcPr>
                      <w:p w14:paraId="3F43E2D4" w14:textId="77777777" w:rsidR="00181280" w:rsidRDefault="00000000">
                        <w:pPr>
                          <w:pStyle w:val="TableParagraph"/>
                          <w:spacing w:before="10" w:line="242" w:lineRule="exact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Madagaskar’dan çıkıp Avustralya’ya ulaştığımızda mevsim değişmiş olacak.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2A61A6E0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1280" w14:paraId="246EA632" w14:textId="77777777">
                    <w:trPr>
                      <w:trHeight w:val="967"/>
                    </w:trPr>
                    <w:tc>
                      <w:tcPr>
                        <w:tcW w:w="670" w:type="dxa"/>
                      </w:tcPr>
                      <w:p w14:paraId="126A1A11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</w:tcBorders>
                      </w:tcPr>
                      <w:p w14:paraId="0B76BF4B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9" w:type="dxa"/>
                      </w:tcPr>
                      <w:p w14:paraId="65954DCD" w14:textId="77777777" w:rsidR="00181280" w:rsidRDefault="00000000">
                        <w:pPr>
                          <w:pStyle w:val="TableParagraph"/>
                          <w:spacing w:line="23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İtalya’da gece ve gündüz</w:t>
                        </w:r>
                      </w:p>
                      <w:p w14:paraId="2BD69C19" w14:textId="77777777" w:rsidR="00181280" w:rsidRDefault="00000000">
                        <w:pPr>
                          <w:pStyle w:val="TableParagraph"/>
                          <w:spacing w:before="7" w:line="242" w:lineRule="exact"/>
                          <w:ind w:right="211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sürelerinin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eşit olmasından yararlanarak tarihi yerlerin hepsini gezebilecek zamanımız olacak.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32F30C3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1280" w14:paraId="759CF473" w14:textId="77777777">
                    <w:trPr>
                      <w:trHeight w:val="725"/>
                    </w:trPr>
                    <w:tc>
                      <w:tcPr>
                        <w:tcW w:w="670" w:type="dxa"/>
                      </w:tcPr>
                      <w:p w14:paraId="43EAA195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</w:tcBorders>
                      </w:tcPr>
                      <w:p w14:paraId="1B45ADAB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9" w:type="dxa"/>
                      </w:tcPr>
                      <w:p w14:paraId="5B24391C" w14:textId="77777777" w:rsidR="00181280" w:rsidRDefault="00000000">
                        <w:pPr>
                          <w:pStyle w:val="TableParagraph"/>
                          <w:spacing w:line="23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Meksika’ya ulaştığımızda güneş</w:t>
                        </w:r>
                      </w:p>
                      <w:p w14:paraId="17AFC5A9" w14:textId="77777777" w:rsidR="00181280" w:rsidRDefault="00000000">
                        <w:pPr>
                          <w:pStyle w:val="TableParagraph"/>
                          <w:spacing w:before="7" w:line="242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ışınları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dike yakın açı ile geldiği için hava çok sıcak olacaktır.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4D3E99BE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1280" w14:paraId="093A0585" w14:textId="77777777">
                    <w:trPr>
                      <w:trHeight w:val="724"/>
                    </w:trPr>
                    <w:tc>
                      <w:tcPr>
                        <w:tcW w:w="670" w:type="dxa"/>
                      </w:tcPr>
                      <w:p w14:paraId="215AC53C" w14:textId="77777777" w:rsidR="00181280" w:rsidRDefault="00181280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</w:tcBorders>
                      </w:tcPr>
                      <w:p w14:paraId="324D402D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9" w:type="dxa"/>
                      </w:tcPr>
                      <w:p w14:paraId="58A3CCB9" w14:textId="77777777" w:rsidR="00181280" w:rsidRDefault="00000000"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Avustralya’dan yola çıkıp ülkemize ulaştığımızda mevsim</w:t>
                        </w:r>
                      </w:p>
                      <w:p w14:paraId="1EF1AEE6" w14:textId="77777777" w:rsidR="00181280" w:rsidRDefault="00000000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değişmeyecek</w:t>
                        </w:r>
                        <w:proofErr w:type="gramEnd"/>
                        <w:r>
                          <w:rPr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8CF714A" w14:textId="77777777" w:rsidR="00181280" w:rsidRDefault="0018128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11F2666F" w14:textId="77777777" w:rsidR="00181280" w:rsidRDefault="00181280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gramStart"/>
      <w:r>
        <w:rPr>
          <w:b/>
          <w:sz w:val="20"/>
        </w:rPr>
        <w:t>yazınız</w:t>
      </w:r>
      <w:proofErr w:type="gramEnd"/>
      <w:r>
        <w:rPr>
          <w:b/>
          <w:sz w:val="20"/>
        </w:rPr>
        <w:t>. (7x1p)</w:t>
      </w:r>
    </w:p>
    <w:p w14:paraId="22B71C4A" w14:textId="77777777" w:rsidR="00181280" w:rsidRDefault="00181280">
      <w:pPr>
        <w:rPr>
          <w:sz w:val="20"/>
        </w:rPr>
        <w:sectPr w:rsidR="00181280">
          <w:type w:val="continuous"/>
          <w:pgSz w:w="11910" w:h="16840"/>
          <w:pgMar w:top="620" w:right="600" w:bottom="280" w:left="620" w:header="708" w:footer="708" w:gutter="0"/>
          <w:cols w:num="2" w:space="708" w:equalWidth="0">
            <w:col w:w="5112" w:space="40"/>
            <w:col w:w="5538"/>
          </w:cols>
        </w:sectPr>
      </w:pPr>
    </w:p>
    <w:p w14:paraId="65C50F75" w14:textId="77777777" w:rsidR="00181280" w:rsidRDefault="00000000">
      <w:pPr>
        <w:pStyle w:val="GvdeMetni"/>
        <w:spacing w:before="87"/>
        <w:ind w:left="232" w:right="26"/>
      </w:pPr>
      <w:r>
        <w:lastRenderedPageBreak/>
        <w:pict w14:anchorId="7EF586F7">
          <v:group id="_x0000_s1036" style="position:absolute;left:0;text-align:left;margin-left:36.1pt;margin-top:36pt;width:523pt;height:763.35pt;z-index:-15980544;mso-position-horizontal-relative:page;mso-position-vertical-relative:page" coordorigin="722,720" coordsize="10460,15267">
            <v:shape id="_x0000_s1043" style="position:absolute;left:722;top:720;width:10460;height:15267" coordorigin="722,720" coordsize="10460,15267" o:spt="100" adj="0,,0" path="m11182,15977r-44,l5896,15977r,9l11138,15986r44,l11182,15977xm11182,720r-44,l5896,720r,l5852,720r-5086,l722,720r,43l722,766r,15211l766,15977,766,766r,-3l5852,763r,3l5852,15977r44,l5896,766r,-3l11138,763r,3l11138,15977r44,l11182,766r,-3l11182,720xe" fillcolor="black" stroked="f">
              <v:stroke joinstyle="round"/>
              <v:formulas/>
              <v:path arrowok="t" o:connecttype="segments"/>
            </v:shape>
            <v:shape id="_x0000_s1042" type="#_x0000_t75" style="position:absolute;left:1130;top:1494;width:4472;height:2182">
              <v:imagedata r:id="rId7" o:title=""/>
            </v:shape>
            <v:shape id="_x0000_s1041" type="#_x0000_t75" style="position:absolute;left:1007;top:8818;width:4528;height:3909">
              <v:imagedata r:id="rId8" o:title=""/>
            </v:shape>
            <v:shape id="_x0000_s1040" type="#_x0000_t75" style="position:absolute;left:851;top:13477;width:4572;height:1923">
              <v:imagedata r:id="rId9" o:title=""/>
            </v:shape>
            <v:shape id="_x0000_s1039" type="#_x0000_t75" style="position:absolute;left:5981;top:1980;width:4795;height:1804">
              <v:imagedata r:id="rId10" o:title=""/>
            </v:shape>
            <v:shape id="_x0000_s1038" type="#_x0000_t75" style="position:absolute;left:5981;top:4756;width:5047;height:2805">
              <v:imagedata r:id="rId11" o:title=""/>
            </v:shape>
            <v:shape id="_x0000_s1037" type="#_x0000_t75" style="position:absolute;left:6035;top:11465;width:4728;height:4442">
              <v:imagedata r:id="rId12" o:title=""/>
            </v:shape>
            <w10:wrap anchorx="page" anchory="page"/>
          </v:group>
        </w:pict>
      </w:r>
      <w:r>
        <w:t>Batuhan, özdeş kaplara eşit miktarda buz koyup özdeş el fenerlerini aşağıdaki gibi tutuyor ve buzların erime sürelerini gözlemliyor.</w:t>
      </w:r>
    </w:p>
    <w:p w14:paraId="53EEEDC5" w14:textId="77777777" w:rsidR="00181280" w:rsidRDefault="00181280">
      <w:pPr>
        <w:pStyle w:val="GvdeMetni"/>
        <w:rPr>
          <w:sz w:val="24"/>
        </w:rPr>
      </w:pPr>
    </w:p>
    <w:p w14:paraId="1024787C" w14:textId="77777777" w:rsidR="00181280" w:rsidRDefault="00181280">
      <w:pPr>
        <w:pStyle w:val="GvdeMetni"/>
        <w:rPr>
          <w:sz w:val="24"/>
        </w:rPr>
      </w:pPr>
    </w:p>
    <w:p w14:paraId="622EDF52" w14:textId="77777777" w:rsidR="00181280" w:rsidRDefault="00181280">
      <w:pPr>
        <w:pStyle w:val="GvdeMetni"/>
        <w:rPr>
          <w:sz w:val="24"/>
        </w:rPr>
      </w:pPr>
    </w:p>
    <w:p w14:paraId="3B3A486C" w14:textId="77777777" w:rsidR="00181280" w:rsidRDefault="00181280">
      <w:pPr>
        <w:pStyle w:val="GvdeMetni"/>
        <w:rPr>
          <w:sz w:val="24"/>
        </w:rPr>
      </w:pPr>
    </w:p>
    <w:p w14:paraId="45F925D6" w14:textId="77777777" w:rsidR="00181280" w:rsidRDefault="00181280">
      <w:pPr>
        <w:pStyle w:val="GvdeMetni"/>
        <w:rPr>
          <w:sz w:val="24"/>
        </w:rPr>
      </w:pPr>
    </w:p>
    <w:p w14:paraId="022D4AFA" w14:textId="77777777" w:rsidR="00181280" w:rsidRDefault="00181280">
      <w:pPr>
        <w:pStyle w:val="GvdeMetni"/>
        <w:rPr>
          <w:sz w:val="24"/>
        </w:rPr>
      </w:pPr>
    </w:p>
    <w:p w14:paraId="1EA21032" w14:textId="77777777" w:rsidR="00181280" w:rsidRDefault="00181280">
      <w:pPr>
        <w:pStyle w:val="GvdeMetni"/>
        <w:rPr>
          <w:sz w:val="24"/>
        </w:rPr>
      </w:pPr>
    </w:p>
    <w:p w14:paraId="4A540A8F" w14:textId="77777777" w:rsidR="00181280" w:rsidRDefault="00000000">
      <w:pPr>
        <w:pStyle w:val="Balk1"/>
        <w:spacing w:before="179"/>
        <w:jc w:val="both"/>
      </w:pPr>
      <w:r>
        <w:t>Batuhan’ın yaptığı bu deney ile ilgili cümleleri doğru tamamlayan koyu renkli ifadeyi işaretleyiniz. (6x2p)</w:t>
      </w:r>
    </w:p>
    <w:p w14:paraId="1525E9DE" w14:textId="77777777" w:rsidR="00181280" w:rsidRDefault="00000000">
      <w:pPr>
        <w:pStyle w:val="ListeParagraf"/>
        <w:numPr>
          <w:ilvl w:val="0"/>
          <w:numId w:val="2"/>
        </w:numPr>
        <w:tabs>
          <w:tab w:val="left" w:pos="592"/>
          <w:tab w:val="left" w:pos="593"/>
        </w:tabs>
        <w:ind w:right="33"/>
        <w:rPr>
          <w:sz w:val="20"/>
        </w:rPr>
      </w:pPr>
      <w:r>
        <w:rPr>
          <w:sz w:val="20"/>
        </w:rPr>
        <w:t xml:space="preserve">1.kaba gelen ışınlar </w:t>
      </w:r>
      <w:r>
        <w:rPr>
          <w:b/>
          <w:sz w:val="20"/>
        </w:rPr>
        <w:t>21 aralık / 21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 xml:space="preserve">Haziran </w:t>
      </w:r>
      <w:r>
        <w:rPr>
          <w:sz w:val="20"/>
        </w:rPr>
        <w:t>tarihinde Güney Yarım Küre’ye gelen güneş ışınlarını temsil eder.</w:t>
      </w:r>
    </w:p>
    <w:p w14:paraId="6A899BEC" w14:textId="77777777" w:rsidR="00181280" w:rsidRDefault="00000000">
      <w:pPr>
        <w:pStyle w:val="ListeParagraf"/>
        <w:numPr>
          <w:ilvl w:val="0"/>
          <w:numId w:val="2"/>
        </w:numPr>
        <w:tabs>
          <w:tab w:val="left" w:pos="592"/>
          <w:tab w:val="left" w:pos="593"/>
        </w:tabs>
        <w:spacing w:line="244" w:lineRule="exact"/>
        <w:rPr>
          <w:sz w:val="20"/>
        </w:rPr>
      </w:pPr>
      <w:r>
        <w:rPr>
          <w:sz w:val="20"/>
        </w:rPr>
        <w:t>2. kaba gelen ışınlar 21 Aralık</w:t>
      </w:r>
      <w:r>
        <w:rPr>
          <w:spacing w:val="-9"/>
          <w:sz w:val="20"/>
        </w:rPr>
        <w:t xml:space="preserve"> </w:t>
      </w:r>
      <w:r>
        <w:rPr>
          <w:sz w:val="20"/>
        </w:rPr>
        <w:t>tarihinde</w:t>
      </w:r>
    </w:p>
    <w:p w14:paraId="3C2FA85E" w14:textId="77777777" w:rsidR="00181280" w:rsidRDefault="00000000">
      <w:pPr>
        <w:ind w:left="592" w:right="106"/>
        <w:rPr>
          <w:sz w:val="20"/>
        </w:rPr>
      </w:pPr>
      <w:r>
        <w:rPr>
          <w:b/>
          <w:sz w:val="20"/>
        </w:rPr>
        <w:t xml:space="preserve">Kuzey / Güney </w:t>
      </w:r>
      <w:r>
        <w:rPr>
          <w:sz w:val="20"/>
        </w:rPr>
        <w:t>Yarım Küre’ye gelen güneş ışınlarını temsil eder.</w:t>
      </w:r>
    </w:p>
    <w:p w14:paraId="0B5AECC0" w14:textId="77777777" w:rsidR="00181280" w:rsidRDefault="00000000">
      <w:pPr>
        <w:pStyle w:val="ListeParagraf"/>
        <w:numPr>
          <w:ilvl w:val="0"/>
          <w:numId w:val="2"/>
        </w:numPr>
        <w:tabs>
          <w:tab w:val="left" w:pos="592"/>
          <w:tab w:val="left" w:pos="593"/>
        </w:tabs>
        <w:ind w:right="217"/>
        <w:rPr>
          <w:sz w:val="20"/>
        </w:rPr>
      </w:pPr>
      <w:r>
        <w:rPr>
          <w:sz w:val="20"/>
        </w:rPr>
        <w:t xml:space="preserve">3. kaba gelen ışınlar </w:t>
      </w:r>
      <w:r>
        <w:rPr>
          <w:b/>
          <w:sz w:val="20"/>
        </w:rPr>
        <w:t xml:space="preserve">21 aralık / 21 Mart </w:t>
      </w:r>
      <w:r>
        <w:rPr>
          <w:sz w:val="20"/>
        </w:rPr>
        <w:t>tarihinde Kuzey Yarım Küre’ye gelen güneş ışınlarını temsil</w:t>
      </w:r>
      <w:r>
        <w:rPr>
          <w:spacing w:val="-1"/>
          <w:sz w:val="20"/>
        </w:rPr>
        <w:t xml:space="preserve"> </w:t>
      </w:r>
      <w:r>
        <w:rPr>
          <w:sz w:val="20"/>
        </w:rPr>
        <w:t>eder.</w:t>
      </w:r>
    </w:p>
    <w:p w14:paraId="3A3949FB" w14:textId="77777777" w:rsidR="00181280" w:rsidRDefault="00000000">
      <w:pPr>
        <w:pStyle w:val="ListeParagraf"/>
        <w:numPr>
          <w:ilvl w:val="0"/>
          <w:numId w:val="2"/>
        </w:numPr>
        <w:tabs>
          <w:tab w:val="left" w:pos="592"/>
          <w:tab w:val="left" w:pos="593"/>
        </w:tabs>
        <w:spacing w:line="242" w:lineRule="exact"/>
        <w:rPr>
          <w:sz w:val="20"/>
        </w:rPr>
      </w:pPr>
      <w:r>
        <w:rPr>
          <w:b/>
          <w:sz w:val="20"/>
        </w:rPr>
        <w:t xml:space="preserve">1./2. </w:t>
      </w:r>
      <w:r>
        <w:rPr>
          <w:sz w:val="20"/>
        </w:rPr>
        <w:t>kaba gelen ışınlar 3.kaba</w:t>
      </w:r>
      <w:r>
        <w:rPr>
          <w:spacing w:val="-5"/>
          <w:sz w:val="20"/>
        </w:rPr>
        <w:t xml:space="preserve"> </w:t>
      </w:r>
      <w:r>
        <w:rPr>
          <w:sz w:val="20"/>
        </w:rPr>
        <w:t>gelen</w:t>
      </w:r>
    </w:p>
    <w:p w14:paraId="42D7FFEB" w14:textId="77777777" w:rsidR="00181280" w:rsidRDefault="00000000">
      <w:pPr>
        <w:pStyle w:val="GvdeMetni"/>
        <w:spacing w:line="241" w:lineRule="exact"/>
        <w:ind w:left="592"/>
      </w:pPr>
      <w:proofErr w:type="gramStart"/>
      <w:r>
        <w:t>ışınlardan</w:t>
      </w:r>
      <w:proofErr w:type="gramEnd"/>
      <w:r>
        <w:t xml:space="preserve"> daha fazla enerji taşır.</w:t>
      </w:r>
    </w:p>
    <w:p w14:paraId="7381BD20" w14:textId="77777777" w:rsidR="00181280" w:rsidRDefault="00000000">
      <w:pPr>
        <w:pStyle w:val="ListeParagraf"/>
        <w:numPr>
          <w:ilvl w:val="0"/>
          <w:numId w:val="2"/>
        </w:numPr>
        <w:tabs>
          <w:tab w:val="left" w:pos="592"/>
          <w:tab w:val="left" w:pos="593"/>
        </w:tabs>
        <w:spacing w:line="245" w:lineRule="exact"/>
        <w:rPr>
          <w:b/>
          <w:sz w:val="20"/>
        </w:rPr>
      </w:pPr>
      <w:r>
        <w:rPr>
          <w:sz w:val="20"/>
        </w:rPr>
        <w:t>3.kaptaki buz, 1. kaptaki buzdan daha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kısa</w:t>
      </w:r>
    </w:p>
    <w:p w14:paraId="53415DE6" w14:textId="77777777" w:rsidR="00181280" w:rsidRDefault="00000000">
      <w:pPr>
        <w:spacing w:line="243" w:lineRule="exact"/>
        <w:ind w:left="592"/>
        <w:rPr>
          <w:sz w:val="20"/>
        </w:rPr>
      </w:pPr>
      <w:r>
        <w:rPr>
          <w:b/>
          <w:sz w:val="20"/>
        </w:rPr>
        <w:t xml:space="preserve">/ uzun </w:t>
      </w:r>
      <w:r>
        <w:rPr>
          <w:sz w:val="20"/>
        </w:rPr>
        <w:t>sürede erir.</w:t>
      </w:r>
    </w:p>
    <w:p w14:paraId="0DBC2257" w14:textId="77777777" w:rsidR="00181280" w:rsidRDefault="00000000">
      <w:pPr>
        <w:pStyle w:val="ListeParagraf"/>
        <w:numPr>
          <w:ilvl w:val="0"/>
          <w:numId w:val="2"/>
        </w:numPr>
        <w:tabs>
          <w:tab w:val="left" w:pos="592"/>
          <w:tab w:val="left" w:pos="593"/>
        </w:tabs>
        <w:spacing w:line="237" w:lineRule="auto"/>
        <w:ind w:right="46"/>
        <w:rPr>
          <w:sz w:val="20"/>
        </w:rPr>
      </w:pPr>
      <w:r>
        <w:rPr>
          <w:sz w:val="20"/>
        </w:rPr>
        <w:t>1.kaba gelen ışınların temsil ettiği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mevsimde gölge boyu </w:t>
      </w:r>
      <w:r>
        <w:rPr>
          <w:b/>
          <w:sz w:val="20"/>
        </w:rPr>
        <w:t>uzun / kısa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olur.</w:t>
      </w:r>
    </w:p>
    <w:p w14:paraId="057E18A9" w14:textId="77777777" w:rsidR="00181280" w:rsidRDefault="00181280">
      <w:pPr>
        <w:pStyle w:val="GvdeMetni"/>
      </w:pPr>
    </w:p>
    <w:p w14:paraId="5184AF96" w14:textId="77777777" w:rsidR="00181280" w:rsidRDefault="00000000">
      <w:pPr>
        <w:pStyle w:val="Balk1"/>
        <w:ind w:right="106"/>
      </w:pPr>
      <w:r>
        <w:t>Aşağıdaki şekilde X, Y, Z ve T bölgelerindeki basınçlar karşılaştırılmıştır.</w:t>
      </w:r>
    </w:p>
    <w:p w14:paraId="6A50DD10" w14:textId="77777777" w:rsidR="00181280" w:rsidRDefault="00181280">
      <w:pPr>
        <w:pStyle w:val="GvdeMetni"/>
        <w:rPr>
          <w:b/>
          <w:sz w:val="24"/>
        </w:rPr>
      </w:pPr>
    </w:p>
    <w:p w14:paraId="3B3DAB45" w14:textId="77777777" w:rsidR="00181280" w:rsidRDefault="00181280">
      <w:pPr>
        <w:pStyle w:val="GvdeMetni"/>
        <w:rPr>
          <w:b/>
          <w:sz w:val="24"/>
        </w:rPr>
      </w:pPr>
    </w:p>
    <w:p w14:paraId="47E04497" w14:textId="77777777" w:rsidR="00181280" w:rsidRDefault="00181280">
      <w:pPr>
        <w:pStyle w:val="GvdeMetni"/>
        <w:rPr>
          <w:b/>
          <w:sz w:val="24"/>
        </w:rPr>
      </w:pPr>
    </w:p>
    <w:p w14:paraId="01B43C7C" w14:textId="77777777" w:rsidR="00181280" w:rsidRDefault="00181280">
      <w:pPr>
        <w:pStyle w:val="GvdeMetni"/>
        <w:rPr>
          <w:b/>
          <w:sz w:val="24"/>
        </w:rPr>
      </w:pPr>
    </w:p>
    <w:p w14:paraId="7A811C89" w14:textId="77777777" w:rsidR="00181280" w:rsidRDefault="00181280">
      <w:pPr>
        <w:pStyle w:val="GvdeMetni"/>
        <w:rPr>
          <w:b/>
          <w:sz w:val="24"/>
        </w:rPr>
      </w:pPr>
    </w:p>
    <w:p w14:paraId="4630BC84" w14:textId="77777777" w:rsidR="00181280" w:rsidRDefault="00181280">
      <w:pPr>
        <w:pStyle w:val="GvdeMetni"/>
        <w:rPr>
          <w:b/>
          <w:sz w:val="24"/>
        </w:rPr>
      </w:pPr>
    </w:p>
    <w:p w14:paraId="56BCF163" w14:textId="77777777" w:rsidR="00181280" w:rsidRDefault="00181280">
      <w:pPr>
        <w:pStyle w:val="GvdeMetni"/>
        <w:rPr>
          <w:b/>
          <w:sz w:val="24"/>
        </w:rPr>
      </w:pPr>
    </w:p>
    <w:p w14:paraId="29855036" w14:textId="77777777" w:rsidR="00181280" w:rsidRDefault="00181280">
      <w:pPr>
        <w:pStyle w:val="GvdeMetni"/>
        <w:rPr>
          <w:b/>
          <w:sz w:val="24"/>
        </w:rPr>
      </w:pPr>
    </w:p>
    <w:p w14:paraId="7A62FB02" w14:textId="77777777" w:rsidR="00181280" w:rsidRDefault="00181280">
      <w:pPr>
        <w:pStyle w:val="GvdeMetni"/>
        <w:rPr>
          <w:b/>
          <w:sz w:val="24"/>
        </w:rPr>
      </w:pPr>
    </w:p>
    <w:p w14:paraId="4244824C" w14:textId="77777777" w:rsidR="00181280" w:rsidRDefault="00181280">
      <w:pPr>
        <w:pStyle w:val="GvdeMetni"/>
        <w:rPr>
          <w:b/>
          <w:sz w:val="24"/>
        </w:rPr>
      </w:pPr>
    </w:p>
    <w:p w14:paraId="59478024" w14:textId="77777777" w:rsidR="00181280" w:rsidRDefault="00181280">
      <w:pPr>
        <w:pStyle w:val="GvdeMetni"/>
        <w:rPr>
          <w:b/>
          <w:sz w:val="24"/>
        </w:rPr>
      </w:pPr>
    </w:p>
    <w:p w14:paraId="270BB973" w14:textId="77777777" w:rsidR="00181280" w:rsidRDefault="00181280">
      <w:pPr>
        <w:pStyle w:val="GvdeMetni"/>
        <w:rPr>
          <w:b/>
          <w:sz w:val="24"/>
        </w:rPr>
      </w:pPr>
    </w:p>
    <w:p w14:paraId="07D6387D" w14:textId="77777777" w:rsidR="00181280" w:rsidRDefault="00181280">
      <w:pPr>
        <w:pStyle w:val="GvdeMetni"/>
        <w:spacing w:before="5"/>
        <w:rPr>
          <w:b/>
          <w:sz w:val="35"/>
        </w:rPr>
      </w:pPr>
    </w:p>
    <w:p w14:paraId="4041C05E" w14:textId="77777777" w:rsidR="00181280" w:rsidRDefault="00000000">
      <w:pPr>
        <w:ind w:left="232" w:right="26"/>
        <w:rPr>
          <w:b/>
          <w:sz w:val="20"/>
        </w:rPr>
      </w:pPr>
      <w:r>
        <w:rPr>
          <w:b/>
          <w:sz w:val="20"/>
        </w:rPr>
        <w:t>Buna göre rüzgârın yönünü gösteren aşağıdaki şemaya bölgelerin harflerini yazınız. (4x1p)</w:t>
      </w:r>
    </w:p>
    <w:p w14:paraId="357DAF64" w14:textId="77777777" w:rsidR="00181280" w:rsidRDefault="00000000">
      <w:pPr>
        <w:pStyle w:val="GvdeMetni"/>
        <w:spacing w:before="87" w:line="243" w:lineRule="exact"/>
        <w:ind w:left="177"/>
      </w:pPr>
      <w:r>
        <w:br w:type="column"/>
      </w:r>
      <w:r>
        <w:t>Özdeş mumlardan oluşturulan aşağıdaki</w:t>
      </w:r>
    </w:p>
    <w:p w14:paraId="31BE4F9E" w14:textId="77777777" w:rsidR="00181280" w:rsidRDefault="00000000">
      <w:pPr>
        <w:ind w:left="177" w:right="239"/>
        <w:rPr>
          <w:b/>
          <w:sz w:val="20"/>
        </w:rPr>
      </w:pPr>
      <w:proofErr w:type="gramStart"/>
      <w:r>
        <w:rPr>
          <w:sz w:val="20"/>
        </w:rPr>
        <w:t>düzenekte</w:t>
      </w:r>
      <w:proofErr w:type="gramEnd"/>
      <w:r>
        <w:rPr>
          <w:sz w:val="20"/>
        </w:rPr>
        <w:t xml:space="preserve"> 1.grupta yanan dört mum, 2.grupta ise bir mum vardır. </w:t>
      </w:r>
      <w:r>
        <w:rPr>
          <w:b/>
          <w:sz w:val="20"/>
        </w:rPr>
        <w:t>Bu deneyin sonucunda mumların alevi hangi yöne doğru hareket eder? Çiziniz. (3p)</w:t>
      </w:r>
    </w:p>
    <w:p w14:paraId="6D013464" w14:textId="77777777" w:rsidR="00181280" w:rsidRDefault="00181280">
      <w:pPr>
        <w:pStyle w:val="GvdeMetni"/>
        <w:rPr>
          <w:b/>
          <w:sz w:val="24"/>
        </w:rPr>
      </w:pPr>
    </w:p>
    <w:p w14:paraId="6243D1EB" w14:textId="77777777" w:rsidR="00181280" w:rsidRDefault="00181280">
      <w:pPr>
        <w:pStyle w:val="GvdeMetni"/>
        <w:rPr>
          <w:b/>
          <w:sz w:val="24"/>
        </w:rPr>
      </w:pPr>
    </w:p>
    <w:p w14:paraId="5ED90C4C" w14:textId="77777777" w:rsidR="00181280" w:rsidRDefault="00181280">
      <w:pPr>
        <w:pStyle w:val="GvdeMetni"/>
        <w:rPr>
          <w:b/>
          <w:sz w:val="24"/>
        </w:rPr>
      </w:pPr>
    </w:p>
    <w:p w14:paraId="47B996FA" w14:textId="77777777" w:rsidR="00181280" w:rsidRDefault="00181280">
      <w:pPr>
        <w:pStyle w:val="GvdeMetni"/>
        <w:rPr>
          <w:b/>
          <w:sz w:val="24"/>
        </w:rPr>
      </w:pPr>
    </w:p>
    <w:p w14:paraId="35E1C6B8" w14:textId="77777777" w:rsidR="00181280" w:rsidRDefault="00181280">
      <w:pPr>
        <w:pStyle w:val="GvdeMetni"/>
        <w:rPr>
          <w:b/>
          <w:sz w:val="24"/>
        </w:rPr>
      </w:pPr>
    </w:p>
    <w:p w14:paraId="319148C7" w14:textId="77777777" w:rsidR="00181280" w:rsidRDefault="00181280">
      <w:pPr>
        <w:pStyle w:val="GvdeMetni"/>
        <w:spacing w:before="6"/>
        <w:rPr>
          <w:b/>
          <w:sz w:val="28"/>
        </w:rPr>
      </w:pPr>
    </w:p>
    <w:p w14:paraId="2DA1BC28" w14:textId="77777777" w:rsidR="00181280" w:rsidRDefault="00000000">
      <w:pPr>
        <w:ind w:left="177"/>
        <w:rPr>
          <w:b/>
          <w:sz w:val="20"/>
        </w:rPr>
      </w:pPr>
      <w:r>
        <w:rPr>
          <w:w w:val="95"/>
          <w:sz w:val="20"/>
        </w:rPr>
        <w:t xml:space="preserve">…………………………………………………………………………….. </w:t>
      </w:r>
      <w:r>
        <w:rPr>
          <w:b/>
          <w:sz w:val="20"/>
        </w:rPr>
        <w:t>Aşağıdaki şekilde numaralı yerlerle ilgili cümlelerdeki boşlukları uygun ifadelerle</w:t>
      </w:r>
    </w:p>
    <w:p w14:paraId="30BC1769" w14:textId="77777777" w:rsidR="00181280" w:rsidRDefault="00000000">
      <w:pPr>
        <w:pStyle w:val="Balk1"/>
        <w:spacing w:before="1"/>
        <w:ind w:left="177"/>
      </w:pPr>
      <w:proofErr w:type="gramStart"/>
      <w:r>
        <w:t>tamamlayınız</w:t>
      </w:r>
      <w:proofErr w:type="gramEnd"/>
      <w:r>
        <w:t>. (6x1p)</w:t>
      </w:r>
    </w:p>
    <w:p w14:paraId="3ADAD88F" w14:textId="77777777" w:rsidR="00181280" w:rsidRDefault="00181280">
      <w:pPr>
        <w:pStyle w:val="GvdeMetni"/>
        <w:rPr>
          <w:b/>
          <w:sz w:val="24"/>
        </w:rPr>
      </w:pPr>
    </w:p>
    <w:p w14:paraId="78B2AF60" w14:textId="77777777" w:rsidR="00181280" w:rsidRDefault="00181280">
      <w:pPr>
        <w:pStyle w:val="GvdeMetni"/>
        <w:rPr>
          <w:b/>
          <w:sz w:val="24"/>
        </w:rPr>
      </w:pPr>
    </w:p>
    <w:p w14:paraId="79FEF660" w14:textId="77777777" w:rsidR="00181280" w:rsidRDefault="00181280">
      <w:pPr>
        <w:pStyle w:val="GvdeMetni"/>
        <w:rPr>
          <w:b/>
          <w:sz w:val="24"/>
        </w:rPr>
      </w:pPr>
    </w:p>
    <w:p w14:paraId="453EAE7F" w14:textId="77777777" w:rsidR="00181280" w:rsidRDefault="00181280">
      <w:pPr>
        <w:pStyle w:val="GvdeMetni"/>
        <w:rPr>
          <w:b/>
          <w:sz w:val="24"/>
        </w:rPr>
      </w:pPr>
    </w:p>
    <w:p w14:paraId="10B90E17" w14:textId="77777777" w:rsidR="00181280" w:rsidRDefault="00181280">
      <w:pPr>
        <w:pStyle w:val="GvdeMetni"/>
        <w:rPr>
          <w:b/>
          <w:sz w:val="24"/>
        </w:rPr>
      </w:pPr>
    </w:p>
    <w:p w14:paraId="265E3491" w14:textId="77777777" w:rsidR="00181280" w:rsidRDefault="00181280">
      <w:pPr>
        <w:pStyle w:val="GvdeMetni"/>
        <w:rPr>
          <w:b/>
          <w:sz w:val="24"/>
        </w:rPr>
      </w:pPr>
    </w:p>
    <w:p w14:paraId="07135899" w14:textId="77777777" w:rsidR="00181280" w:rsidRDefault="00181280">
      <w:pPr>
        <w:pStyle w:val="GvdeMetni"/>
        <w:rPr>
          <w:b/>
          <w:sz w:val="24"/>
        </w:rPr>
      </w:pPr>
    </w:p>
    <w:p w14:paraId="0C3AA8B9" w14:textId="77777777" w:rsidR="00181280" w:rsidRDefault="00181280">
      <w:pPr>
        <w:pStyle w:val="GvdeMetni"/>
        <w:rPr>
          <w:b/>
          <w:sz w:val="24"/>
        </w:rPr>
      </w:pPr>
    </w:p>
    <w:p w14:paraId="41676B18" w14:textId="77777777" w:rsidR="00181280" w:rsidRDefault="00181280">
      <w:pPr>
        <w:pStyle w:val="GvdeMetni"/>
        <w:rPr>
          <w:b/>
          <w:sz w:val="24"/>
        </w:rPr>
      </w:pPr>
    </w:p>
    <w:p w14:paraId="37843FCD" w14:textId="77777777" w:rsidR="00181280" w:rsidRDefault="00000000">
      <w:pPr>
        <w:pStyle w:val="ListeParagraf"/>
        <w:numPr>
          <w:ilvl w:val="0"/>
          <w:numId w:val="2"/>
        </w:numPr>
        <w:tabs>
          <w:tab w:val="left" w:pos="359"/>
          <w:tab w:val="left" w:pos="360"/>
        </w:tabs>
        <w:spacing w:before="195" w:line="244" w:lineRule="exact"/>
        <w:ind w:left="537" w:right="682" w:hanging="538"/>
        <w:jc w:val="right"/>
        <w:rPr>
          <w:sz w:val="20"/>
        </w:rPr>
      </w:pPr>
      <w:r>
        <w:rPr>
          <w:sz w:val="20"/>
        </w:rPr>
        <w:t xml:space="preserve">Dünya, </w:t>
      </w:r>
      <w:proofErr w:type="spellStart"/>
      <w:proofErr w:type="gramStart"/>
      <w:r>
        <w:rPr>
          <w:sz w:val="20"/>
        </w:rPr>
        <w:t>lll.konumdan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lV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>konuma</w:t>
      </w:r>
      <w:proofErr w:type="gramEnd"/>
      <w:r>
        <w:rPr>
          <w:spacing w:val="-15"/>
          <w:sz w:val="20"/>
        </w:rPr>
        <w:t xml:space="preserve"> </w:t>
      </w:r>
      <w:r>
        <w:rPr>
          <w:sz w:val="20"/>
        </w:rPr>
        <w:t>geçerken</w:t>
      </w:r>
    </w:p>
    <w:p w14:paraId="67906B45" w14:textId="77777777" w:rsidR="00181280" w:rsidRDefault="00000000">
      <w:pPr>
        <w:pStyle w:val="GvdeMetni"/>
        <w:spacing w:line="241" w:lineRule="exact"/>
        <w:ind w:right="666"/>
        <w:jc w:val="right"/>
      </w:pPr>
      <w:r>
        <w:t>…………</w:t>
      </w:r>
      <w:proofErr w:type="gramStart"/>
      <w:r>
        <w:t>…….</w:t>
      </w:r>
      <w:proofErr w:type="gramEnd"/>
      <w:r>
        <w:t>.Yarım Küre’de gölge boyu</w:t>
      </w:r>
      <w:r>
        <w:rPr>
          <w:spacing w:val="-19"/>
        </w:rPr>
        <w:t xml:space="preserve"> </w:t>
      </w:r>
      <w:r>
        <w:t>uzar.</w:t>
      </w:r>
    </w:p>
    <w:p w14:paraId="2A702111" w14:textId="77777777" w:rsidR="00181280" w:rsidRDefault="00000000">
      <w:pPr>
        <w:pStyle w:val="ListeParagraf"/>
        <w:numPr>
          <w:ilvl w:val="0"/>
          <w:numId w:val="2"/>
        </w:numPr>
        <w:tabs>
          <w:tab w:val="left" w:pos="537"/>
          <w:tab w:val="left" w:pos="538"/>
        </w:tabs>
        <w:ind w:left="537" w:right="645" w:hanging="360"/>
        <w:rPr>
          <w:sz w:val="20"/>
        </w:rPr>
      </w:pPr>
      <w:r>
        <w:rPr>
          <w:sz w:val="20"/>
        </w:rPr>
        <w:t xml:space="preserve">Dünya, </w:t>
      </w:r>
      <w:proofErr w:type="spellStart"/>
      <w:proofErr w:type="gramStart"/>
      <w:r>
        <w:rPr>
          <w:sz w:val="20"/>
        </w:rPr>
        <w:t>ll.konumdan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lll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>konuma</w:t>
      </w:r>
      <w:proofErr w:type="gramEnd"/>
      <w:r>
        <w:rPr>
          <w:sz w:val="20"/>
        </w:rPr>
        <w:t xml:space="preserve"> geçerken Kuzey Yarım Küre’de gölge boyu</w:t>
      </w:r>
      <w:r>
        <w:rPr>
          <w:spacing w:val="-20"/>
          <w:sz w:val="20"/>
        </w:rPr>
        <w:t xml:space="preserve"> </w:t>
      </w:r>
      <w:r>
        <w:rPr>
          <w:sz w:val="20"/>
        </w:rPr>
        <w:t>………………</w:t>
      </w:r>
    </w:p>
    <w:p w14:paraId="2AB14B57" w14:textId="77777777" w:rsidR="00181280" w:rsidRDefault="00000000">
      <w:pPr>
        <w:pStyle w:val="ListeParagraf"/>
        <w:numPr>
          <w:ilvl w:val="0"/>
          <w:numId w:val="2"/>
        </w:numPr>
        <w:tabs>
          <w:tab w:val="left" w:pos="537"/>
          <w:tab w:val="left" w:pos="538"/>
        </w:tabs>
        <w:spacing w:before="1" w:line="237" w:lineRule="auto"/>
        <w:ind w:left="537" w:right="479" w:hanging="360"/>
        <w:rPr>
          <w:sz w:val="20"/>
        </w:rPr>
      </w:pPr>
      <w:r>
        <w:rPr>
          <w:sz w:val="20"/>
        </w:rPr>
        <w:t xml:space="preserve">Dünya, </w:t>
      </w:r>
      <w:proofErr w:type="spellStart"/>
      <w:proofErr w:type="gramStart"/>
      <w:r>
        <w:rPr>
          <w:sz w:val="20"/>
        </w:rPr>
        <w:t>lV.konumdan</w:t>
      </w:r>
      <w:proofErr w:type="spellEnd"/>
      <w:proofErr w:type="gramEnd"/>
      <w:r>
        <w:rPr>
          <w:sz w:val="20"/>
        </w:rPr>
        <w:t xml:space="preserve"> l. konuma geçerken Güney Yarım Küre’de gündüz süresi</w:t>
      </w:r>
      <w:r>
        <w:rPr>
          <w:spacing w:val="-20"/>
          <w:sz w:val="20"/>
        </w:rPr>
        <w:t xml:space="preserve"> </w:t>
      </w:r>
      <w:r>
        <w:rPr>
          <w:sz w:val="20"/>
        </w:rPr>
        <w:t>……………</w:t>
      </w:r>
    </w:p>
    <w:p w14:paraId="6EA40AFD" w14:textId="77777777" w:rsidR="00181280" w:rsidRDefault="00000000">
      <w:pPr>
        <w:pStyle w:val="ListeParagraf"/>
        <w:numPr>
          <w:ilvl w:val="0"/>
          <w:numId w:val="2"/>
        </w:numPr>
        <w:tabs>
          <w:tab w:val="left" w:pos="537"/>
          <w:tab w:val="left" w:pos="538"/>
        </w:tabs>
        <w:spacing w:before="2" w:line="244" w:lineRule="exact"/>
        <w:ind w:left="537"/>
        <w:rPr>
          <w:sz w:val="20"/>
        </w:rPr>
      </w:pPr>
      <w:r>
        <w:rPr>
          <w:sz w:val="20"/>
        </w:rPr>
        <w:t xml:space="preserve">Dünya, </w:t>
      </w:r>
      <w:proofErr w:type="spellStart"/>
      <w:proofErr w:type="gramStart"/>
      <w:r>
        <w:rPr>
          <w:sz w:val="20"/>
        </w:rPr>
        <w:t>l.konumdan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ll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>konuma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geçerken</w:t>
      </w:r>
    </w:p>
    <w:p w14:paraId="26468991" w14:textId="77777777" w:rsidR="00181280" w:rsidRDefault="00000000">
      <w:pPr>
        <w:pStyle w:val="GvdeMetni"/>
        <w:spacing w:line="241" w:lineRule="exact"/>
        <w:ind w:left="537"/>
      </w:pPr>
      <w:r>
        <w:t>…………</w:t>
      </w:r>
      <w:proofErr w:type="gramStart"/>
      <w:r>
        <w:t>…….</w:t>
      </w:r>
      <w:proofErr w:type="gramEnd"/>
      <w:r>
        <w:t>.Yarım Küre’de gündüz süresi uzar.</w:t>
      </w:r>
    </w:p>
    <w:p w14:paraId="7B184AAD" w14:textId="77777777" w:rsidR="00181280" w:rsidRDefault="00000000">
      <w:pPr>
        <w:pStyle w:val="ListeParagraf"/>
        <w:numPr>
          <w:ilvl w:val="0"/>
          <w:numId w:val="2"/>
        </w:numPr>
        <w:tabs>
          <w:tab w:val="left" w:pos="537"/>
          <w:tab w:val="left" w:pos="538"/>
        </w:tabs>
        <w:spacing w:line="243" w:lineRule="exact"/>
        <w:ind w:left="537"/>
        <w:rPr>
          <w:sz w:val="20"/>
        </w:rPr>
      </w:pPr>
      <w:r>
        <w:rPr>
          <w:sz w:val="20"/>
        </w:rPr>
        <w:t xml:space="preserve">Dünya, </w:t>
      </w:r>
      <w:proofErr w:type="spellStart"/>
      <w:proofErr w:type="gramStart"/>
      <w:r>
        <w:rPr>
          <w:sz w:val="20"/>
        </w:rPr>
        <w:t>ll.konumdan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lll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>konuma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geçerken</w:t>
      </w:r>
    </w:p>
    <w:p w14:paraId="6DF5C83B" w14:textId="77777777" w:rsidR="00181280" w:rsidRDefault="00000000">
      <w:pPr>
        <w:pStyle w:val="GvdeMetni"/>
        <w:ind w:left="537" w:right="698"/>
      </w:pPr>
      <w:r>
        <w:t>…………</w:t>
      </w:r>
      <w:proofErr w:type="gramStart"/>
      <w:r>
        <w:t>…….</w:t>
      </w:r>
      <w:proofErr w:type="gramEnd"/>
      <w:r>
        <w:t>.Yarım Küre’de güneş ışınlarının geliş açısı büyür.</w:t>
      </w:r>
    </w:p>
    <w:p w14:paraId="090F632B" w14:textId="77777777" w:rsidR="00181280" w:rsidRDefault="00000000">
      <w:pPr>
        <w:pStyle w:val="ListeParagraf"/>
        <w:numPr>
          <w:ilvl w:val="0"/>
          <w:numId w:val="2"/>
        </w:numPr>
        <w:tabs>
          <w:tab w:val="left" w:pos="538"/>
        </w:tabs>
        <w:ind w:left="537" w:right="638" w:hanging="360"/>
        <w:jc w:val="both"/>
        <w:rPr>
          <w:sz w:val="20"/>
        </w:rPr>
      </w:pPr>
      <w:r>
        <w:rPr>
          <w:sz w:val="20"/>
        </w:rPr>
        <w:t xml:space="preserve">Dünya, </w:t>
      </w:r>
      <w:proofErr w:type="spellStart"/>
      <w:proofErr w:type="gramStart"/>
      <w:r>
        <w:rPr>
          <w:sz w:val="20"/>
        </w:rPr>
        <w:t>lll.konumdan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lV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>konuma</w:t>
      </w:r>
      <w:proofErr w:type="gramEnd"/>
      <w:r>
        <w:rPr>
          <w:sz w:val="20"/>
        </w:rPr>
        <w:t xml:space="preserve"> geçerken Kuzey Yarım Küre’de güneş ışınlarının geliş açısı</w:t>
      </w:r>
      <w:r>
        <w:rPr>
          <w:spacing w:val="-3"/>
          <w:sz w:val="20"/>
        </w:rPr>
        <w:t xml:space="preserve"> </w:t>
      </w:r>
      <w:r>
        <w:rPr>
          <w:sz w:val="20"/>
        </w:rPr>
        <w:t>…………………….</w:t>
      </w:r>
    </w:p>
    <w:p w14:paraId="2E5C131B" w14:textId="77777777" w:rsidR="00181280" w:rsidRDefault="00000000">
      <w:pPr>
        <w:pStyle w:val="Balk1"/>
        <w:ind w:left="177" w:right="445"/>
        <w:jc w:val="both"/>
      </w:pPr>
      <w:r>
        <w:t>Yukarıdaki şekle göre aşağıdaki</w:t>
      </w:r>
      <w:r>
        <w:rPr>
          <w:spacing w:val="-22"/>
        </w:rPr>
        <w:t xml:space="preserve"> </w:t>
      </w:r>
      <w:r>
        <w:t>mevsimleri yazınız.</w:t>
      </w:r>
      <w:r>
        <w:rPr>
          <w:spacing w:val="1"/>
        </w:rPr>
        <w:t xml:space="preserve"> </w:t>
      </w:r>
      <w:r>
        <w:t>(8x1p)</w:t>
      </w:r>
    </w:p>
    <w:p w14:paraId="1D55CC47" w14:textId="77777777" w:rsidR="00181280" w:rsidRDefault="00181280">
      <w:pPr>
        <w:jc w:val="both"/>
        <w:sectPr w:rsidR="00181280">
          <w:pgSz w:w="11910" w:h="16840"/>
          <w:pgMar w:top="660" w:right="600" w:bottom="280" w:left="620" w:header="708" w:footer="708" w:gutter="0"/>
          <w:cols w:num="2" w:space="708" w:equalWidth="0">
            <w:col w:w="5146" w:space="40"/>
            <w:col w:w="5504"/>
          </w:cols>
        </w:sectPr>
      </w:pPr>
    </w:p>
    <w:tbl>
      <w:tblPr>
        <w:tblStyle w:val="TableNormal"/>
        <w:tblW w:w="0" w:type="auto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5286"/>
      </w:tblGrid>
      <w:tr w:rsidR="00181280" w14:paraId="551059D4" w14:textId="77777777">
        <w:trPr>
          <w:trHeight w:val="1244"/>
        </w:trPr>
        <w:tc>
          <w:tcPr>
            <w:tcW w:w="5130" w:type="dxa"/>
            <w:tcBorders>
              <w:bottom w:val="nil"/>
            </w:tcBorders>
          </w:tcPr>
          <w:p w14:paraId="7F8A6E9F" w14:textId="77777777" w:rsidR="00181280" w:rsidRDefault="00000000">
            <w:pPr>
              <w:pStyle w:val="TableParagraph"/>
              <w:spacing w:before="2"/>
              <w:ind w:right="63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Aşağıdaki tabloda yapılan hataların düzeltilmesi için yapılması gerekenleri yazınız. (2x2p)</w:t>
            </w:r>
          </w:p>
        </w:tc>
        <w:tc>
          <w:tcPr>
            <w:tcW w:w="5286" w:type="dxa"/>
            <w:tcBorders>
              <w:bottom w:val="nil"/>
            </w:tcBorders>
          </w:tcPr>
          <w:p w14:paraId="7CC2B7C1" w14:textId="77777777" w:rsidR="00181280" w:rsidRDefault="00000000">
            <w:pPr>
              <w:pStyle w:val="TableParagraph"/>
              <w:spacing w:before="2"/>
              <w:ind w:right="84"/>
              <w:rPr>
                <w:sz w:val="20"/>
              </w:rPr>
            </w:pPr>
            <w:r>
              <w:rPr>
                <w:sz w:val="20"/>
              </w:rPr>
              <w:t>Verilen malzemeleri kullanan Yasin aşağıdaki DNA modelini yapıyorlar.</w:t>
            </w:r>
          </w:p>
        </w:tc>
      </w:tr>
      <w:tr w:rsidR="00181280" w14:paraId="6EBFB6FB" w14:textId="77777777">
        <w:trPr>
          <w:trHeight w:val="2230"/>
        </w:trPr>
        <w:tc>
          <w:tcPr>
            <w:tcW w:w="5130" w:type="dxa"/>
            <w:tcBorders>
              <w:top w:val="nil"/>
              <w:bottom w:val="nil"/>
            </w:tcBorders>
          </w:tcPr>
          <w:p w14:paraId="6F52F773" w14:textId="77777777" w:rsidR="00181280" w:rsidRDefault="0018128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5CEBE405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60978DB9" w14:textId="77777777" w:rsidR="00181280" w:rsidRDefault="00181280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3124E05A" w14:textId="77777777" w:rsidR="00181280" w:rsidRDefault="00000000">
            <w:pPr>
              <w:pStyle w:val="TableParagraph"/>
              <w:spacing w:before="1"/>
              <w:ind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Yasin’in DNA modelinde eksik olan nükleotidleri tamamlayınız. Tamamlama sırasında hangi malzemeden kaçar tane kullandınız? Yazınız. (10x1p)</w:t>
            </w:r>
          </w:p>
        </w:tc>
      </w:tr>
      <w:tr w:rsidR="00181280" w14:paraId="3B681F47" w14:textId="77777777">
        <w:trPr>
          <w:trHeight w:val="3163"/>
        </w:trPr>
        <w:tc>
          <w:tcPr>
            <w:tcW w:w="5130" w:type="dxa"/>
            <w:tcBorders>
              <w:top w:val="nil"/>
              <w:bottom w:val="nil"/>
            </w:tcBorders>
          </w:tcPr>
          <w:p w14:paraId="4BDBB6AA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46FB7EC9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393BB57E" w14:textId="77777777" w:rsidR="00181280" w:rsidRDefault="00000000">
            <w:pPr>
              <w:pStyle w:val="TableParagraph"/>
              <w:spacing w:before="159"/>
              <w:ind w:right="231"/>
              <w:rPr>
                <w:b/>
                <w:sz w:val="20"/>
              </w:rPr>
            </w:pPr>
            <w:r>
              <w:rPr>
                <w:w w:val="95"/>
                <w:sz w:val="20"/>
              </w:rPr>
              <w:t xml:space="preserve">…………………………………………………………………………….. </w:t>
            </w:r>
            <w:r>
              <w:rPr>
                <w:b/>
                <w:sz w:val="20"/>
              </w:rPr>
              <w:t xml:space="preserve">Aşağıdaki çaprazlamayı yapıp bu çaprazlama ile ilgili doğru ifadeleri </w:t>
            </w:r>
            <w:proofErr w:type="gramStart"/>
            <w:r>
              <w:rPr>
                <w:b/>
                <w:sz w:val="20"/>
              </w:rPr>
              <w:t>işaretleyiniz.(</w:t>
            </w:r>
            <w:proofErr w:type="gramEnd"/>
            <w:r>
              <w:rPr>
                <w:b/>
                <w:sz w:val="20"/>
              </w:rPr>
              <w:t>4x1p)</w:t>
            </w: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2AE7FC2" w14:textId="77777777" w:rsidR="00181280" w:rsidRDefault="0018128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181280" w14:paraId="128E6E9D" w14:textId="77777777">
        <w:trPr>
          <w:trHeight w:val="2678"/>
        </w:trPr>
        <w:tc>
          <w:tcPr>
            <w:tcW w:w="5130" w:type="dxa"/>
            <w:tcBorders>
              <w:top w:val="nil"/>
              <w:bottom w:val="nil"/>
            </w:tcBorders>
          </w:tcPr>
          <w:p w14:paraId="2484AC8E" w14:textId="77777777" w:rsidR="00181280" w:rsidRDefault="0018128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10DC7B30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756E8B5E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2CE5986D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7F154A10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6EC7380D" w14:textId="77777777" w:rsidR="00181280" w:rsidRDefault="00181280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6BBE4ED2" w14:textId="77777777" w:rsidR="00181280" w:rsidRDefault="00000000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DNA’nın eşlenmesini gösterebilmek</w:t>
            </w:r>
            <w:r>
              <w:rPr>
                <w:b/>
                <w:spacing w:val="-26"/>
                <w:sz w:val="20"/>
              </w:rPr>
              <w:t xml:space="preserve"> </w:t>
            </w:r>
            <w:r>
              <w:rPr>
                <w:b/>
                <w:sz w:val="20"/>
              </w:rPr>
              <w:t>için</w:t>
            </w:r>
          </w:p>
          <w:p w14:paraId="7EE2B11E" w14:textId="77777777" w:rsidR="00181280" w:rsidRDefault="00000000">
            <w:pPr>
              <w:pStyle w:val="TableParagraph"/>
              <w:ind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Yasin’in bu DNA modelinden bir tane</w:t>
            </w:r>
            <w:r>
              <w:rPr>
                <w:b/>
                <w:spacing w:val="-24"/>
                <w:sz w:val="20"/>
              </w:rPr>
              <w:t xml:space="preserve"> </w:t>
            </w:r>
            <w:r>
              <w:rPr>
                <w:b/>
                <w:sz w:val="20"/>
              </w:rPr>
              <w:t>daha yapıyorsunuz. İkinci modelin yapımı sırasında hangi malzemeden kaçar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tane</w:t>
            </w:r>
          </w:p>
          <w:p w14:paraId="59B1BC37" w14:textId="77777777" w:rsidR="00181280" w:rsidRDefault="00000000">
            <w:pPr>
              <w:pStyle w:val="TableParagraph"/>
              <w:spacing w:line="236" w:lineRule="exact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kullandınız</w:t>
            </w:r>
            <w:proofErr w:type="gramEnd"/>
            <w:r>
              <w:rPr>
                <w:b/>
                <w:sz w:val="20"/>
              </w:rPr>
              <w:t>? Yazınız. (6x1p)</w:t>
            </w:r>
          </w:p>
        </w:tc>
      </w:tr>
      <w:tr w:rsidR="00181280" w14:paraId="5E795026" w14:textId="77777777">
        <w:trPr>
          <w:trHeight w:val="1161"/>
        </w:trPr>
        <w:tc>
          <w:tcPr>
            <w:tcW w:w="5130" w:type="dxa"/>
            <w:tcBorders>
              <w:top w:val="nil"/>
              <w:bottom w:val="nil"/>
            </w:tcBorders>
          </w:tcPr>
          <w:p w14:paraId="7D362E56" w14:textId="77777777" w:rsidR="00181280" w:rsidRDefault="00000000">
            <w:pPr>
              <w:pStyle w:val="TableParagraph"/>
              <w:spacing w:before="12"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Aşağıdaki çaprazlama sonucunda</w:t>
            </w:r>
          </w:p>
          <w:p w14:paraId="229C8704" w14:textId="77777777" w:rsidR="00181280" w:rsidRDefault="00000000">
            <w:pPr>
              <w:pStyle w:val="TableParagraph"/>
              <w:ind w:right="39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oluşabilecek</w:t>
            </w:r>
            <w:proofErr w:type="gramEnd"/>
            <w:r>
              <w:rPr>
                <w:b/>
                <w:sz w:val="20"/>
              </w:rPr>
              <w:t xml:space="preserve"> bezelyelerin genotiplerinin yanına </w:t>
            </w:r>
            <w:r>
              <w:rPr>
                <w:sz w:val="20"/>
              </w:rPr>
              <w:t>“olur”</w:t>
            </w:r>
            <w:r>
              <w:rPr>
                <w:b/>
                <w:sz w:val="20"/>
              </w:rPr>
              <w:t xml:space="preserve">, oluşamayacak bezelyelerin yanına </w:t>
            </w:r>
            <w:r>
              <w:rPr>
                <w:sz w:val="20"/>
              </w:rPr>
              <w:t xml:space="preserve">“olmaz” </w:t>
            </w:r>
            <w:r>
              <w:rPr>
                <w:b/>
                <w:sz w:val="20"/>
              </w:rPr>
              <w:t>yazınız. (6x2p)</w:t>
            </w: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69F45BF9" w14:textId="77777777" w:rsidR="00181280" w:rsidRDefault="0018128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181280" w14:paraId="57863B5F" w14:textId="77777777">
        <w:trPr>
          <w:trHeight w:val="3006"/>
        </w:trPr>
        <w:tc>
          <w:tcPr>
            <w:tcW w:w="5130" w:type="dxa"/>
            <w:tcBorders>
              <w:top w:val="nil"/>
              <w:bottom w:val="nil"/>
            </w:tcBorders>
          </w:tcPr>
          <w:p w14:paraId="6F04A2D6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1FE7CE33" w14:textId="77777777" w:rsidR="00181280" w:rsidRDefault="00181280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14:paraId="1ADE4815" w14:textId="77777777" w:rsidR="00181280" w:rsidRDefault="00000000">
            <w:pPr>
              <w:pStyle w:val="TableParagraph"/>
              <w:ind w:right="372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proofErr w:type="gramStart"/>
            <w:r>
              <w:rPr>
                <w:sz w:val="20"/>
              </w:rPr>
              <w:t>%0</w:t>
            </w:r>
            <w:proofErr w:type="gramEnd"/>
            <w:r>
              <w:rPr>
                <w:sz w:val="20"/>
              </w:rPr>
              <w:t xml:space="preserve"> saf baskın, %0 saf çekinik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%100 melez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baskın</w:t>
            </w:r>
          </w:p>
          <w:p w14:paraId="5C800107" w14:textId="77777777" w:rsidR="00181280" w:rsidRDefault="00000000">
            <w:pPr>
              <w:pStyle w:val="TableParagraph"/>
              <w:ind w:right="372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proofErr w:type="gramStart"/>
            <w:r>
              <w:rPr>
                <w:sz w:val="20"/>
              </w:rPr>
              <w:t>%100</w:t>
            </w:r>
            <w:proofErr w:type="gramEnd"/>
            <w:r>
              <w:rPr>
                <w:sz w:val="20"/>
              </w:rPr>
              <w:t xml:space="preserve"> saf baskın, %0 saf çekinik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%0 melez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baskın</w:t>
            </w:r>
          </w:p>
          <w:p w14:paraId="35B45A9C" w14:textId="77777777" w:rsidR="00181280" w:rsidRDefault="00000000">
            <w:pPr>
              <w:pStyle w:val="TableParagraph"/>
              <w:ind w:right="371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proofErr w:type="gramStart"/>
            <w:r>
              <w:rPr>
                <w:sz w:val="20"/>
              </w:rPr>
              <w:t>%0</w:t>
            </w:r>
            <w:proofErr w:type="gramEnd"/>
            <w:r>
              <w:rPr>
                <w:sz w:val="20"/>
              </w:rPr>
              <w:t xml:space="preserve"> saf baskın, %50 saf çekinik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%50 melez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baskın</w:t>
            </w:r>
          </w:p>
          <w:p w14:paraId="6304F02E" w14:textId="77777777" w:rsidR="00181280" w:rsidRDefault="00000000">
            <w:pPr>
              <w:pStyle w:val="TableParagraph"/>
              <w:ind w:right="231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proofErr w:type="gramStart"/>
            <w:r>
              <w:rPr>
                <w:sz w:val="20"/>
              </w:rPr>
              <w:t>%25</w:t>
            </w:r>
            <w:proofErr w:type="gramEnd"/>
            <w:r>
              <w:rPr>
                <w:sz w:val="20"/>
              </w:rPr>
              <w:t xml:space="preserve"> saf baskın, %25 saf çekinik %50 melez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baskın</w:t>
            </w:r>
          </w:p>
        </w:tc>
        <w:tc>
          <w:tcPr>
            <w:tcW w:w="5286" w:type="dxa"/>
            <w:tcBorders>
              <w:top w:val="nil"/>
              <w:bottom w:val="nil"/>
            </w:tcBorders>
          </w:tcPr>
          <w:p w14:paraId="4F7F08ED" w14:textId="77777777" w:rsidR="00181280" w:rsidRDefault="00000000">
            <w:pPr>
              <w:pStyle w:val="TableParagraph"/>
              <w:spacing w:before="175"/>
              <w:ind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Aşağıdaki daire grafiğinde gösterilen </w:t>
            </w:r>
            <w:proofErr w:type="gramStart"/>
            <w:r>
              <w:rPr>
                <w:b/>
                <w:sz w:val="20"/>
              </w:rPr>
              <w:t>K,L</w:t>
            </w:r>
            <w:proofErr w:type="gramEnd"/>
            <w:r>
              <w:rPr>
                <w:b/>
                <w:sz w:val="20"/>
              </w:rPr>
              <w:t>,M, ve N bölümleri ile gen, DNA, nükleotid ve kromozom yapılarını eşleştiriniz. (4x2p)</w:t>
            </w:r>
          </w:p>
        </w:tc>
      </w:tr>
      <w:tr w:rsidR="00181280" w14:paraId="49755BD5" w14:textId="77777777">
        <w:trPr>
          <w:trHeight w:val="1691"/>
        </w:trPr>
        <w:tc>
          <w:tcPr>
            <w:tcW w:w="5130" w:type="dxa"/>
            <w:tcBorders>
              <w:top w:val="nil"/>
              <w:bottom w:val="nil"/>
            </w:tcBorders>
          </w:tcPr>
          <w:p w14:paraId="53A08C18" w14:textId="77777777" w:rsidR="00181280" w:rsidRDefault="00181280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14:paraId="512B53BA" w14:textId="77777777" w:rsidR="00181280" w:rsidRDefault="0000000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proofErr w:type="gramStart"/>
            <w:r>
              <w:rPr>
                <w:sz w:val="20"/>
              </w:rPr>
              <w:t>%0</w:t>
            </w:r>
            <w:proofErr w:type="gramEnd"/>
            <w:r>
              <w:rPr>
                <w:sz w:val="20"/>
              </w:rPr>
              <w:t xml:space="preserve"> saf baskın, %0 saf çekinik %100</w:t>
            </w:r>
          </w:p>
          <w:p w14:paraId="0637ECB4" w14:textId="77777777" w:rsidR="00181280" w:rsidRDefault="00000000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melez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baskın</w:t>
            </w:r>
          </w:p>
          <w:p w14:paraId="2A80589C" w14:textId="77777777" w:rsidR="00181280" w:rsidRDefault="00000000">
            <w:pPr>
              <w:pStyle w:val="TableParagraph"/>
              <w:spacing w:before="1"/>
              <w:ind w:right="371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proofErr w:type="gramStart"/>
            <w:r>
              <w:rPr>
                <w:sz w:val="20"/>
              </w:rPr>
              <w:t>%0</w:t>
            </w:r>
            <w:proofErr w:type="gramEnd"/>
            <w:r>
              <w:rPr>
                <w:sz w:val="20"/>
              </w:rPr>
              <w:t xml:space="preserve"> saf baskın, %50 saf çekinik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%50 melez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baskın</w:t>
            </w:r>
          </w:p>
        </w:tc>
        <w:tc>
          <w:tcPr>
            <w:tcW w:w="5286" w:type="dxa"/>
            <w:tcBorders>
              <w:top w:val="nil"/>
              <w:bottom w:val="single" w:sz="4" w:space="0" w:color="000000"/>
            </w:tcBorders>
          </w:tcPr>
          <w:p w14:paraId="18D41A63" w14:textId="77777777" w:rsidR="00181280" w:rsidRDefault="00181280">
            <w:pPr>
              <w:pStyle w:val="TableParagraph"/>
              <w:ind w:left="0"/>
              <w:rPr>
                <w:b/>
                <w:sz w:val="24"/>
              </w:rPr>
            </w:pPr>
          </w:p>
          <w:p w14:paraId="1C0506E8" w14:textId="77777777" w:rsidR="00181280" w:rsidRDefault="00181280">
            <w:pPr>
              <w:pStyle w:val="TableParagraph"/>
              <w:ind w:left="0"/>
              <w:rPr>
                <w:b/>
                <w:sz w:val="35"/>
              </w:rPr>
            </w:pPr>
          </w:p>
          <w:p w14:paraId="07E6BBF1" w14:textId="77777777" w:rsidR="00181280" w:rsidRDefault="00000000">
            <w:pPr>
              <w:pStyle w:val="TableParagraph"/>
              <w:tabs>
                <w:tab w:val="left" w:pos="2148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K: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……………….</w:t>
            </w:r>
            <w:r>
              <w:rPr>
                <w:b/>
                <w:sz w:val="20"/>
              </w:rPr>
              <w:tab/>
            </w:r>
            <w:proofErr w:type="gramStart"/>
            <w:r>
              <w:rPr>
                <w:b/>
                <w:sz w:val="20"/>
              </w:rPr>
              <w:t>L:…</w:t>
            </w:r>
            <w:proofErr w:type="gramEnd"/>
            <w:r>
              <w:rPr>
                <w:b/>
                <w:sz w:val="20"/>
              </w:rPr>
              <w:t>…………….</w:t>
            </w:r>
          </w:p>
          <w:p w14:paraId="39C4AEDE" w14:textId="77777777" w:rsidR="00181280" w:rsidRDefault="00000000">
            <w:pPr>
              <w:pStyle w:val="TableParagraph"/>
              <w:tabs>
                <w:tab w:val="left" w:pos="2116"/>
              </w:tabs>
              <w:spacing w:before="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M:…</w:t>
            </w:r>
            <w:proofErr w:type="gramEnd"/>
            <w:r>
              <w:rPr>
                <w:b/>
                <w:sz w:val="20"/>
              </w:rPr>
              <w:t>…………….</w:t>
            </w:r>
            <w:r>
              <w:rPr>
                <w:b/>
                <w:sz w:val="20"/>
              </w:rPr>
              <w:tab/>
            </w:r>
            <w:proofErr w:type="gramStart"/>
            <w:r>
              <w:rPr>
                <w:b/>
                <w:sz w:val="20"/>
              </w:rPr>
              <w:t>N:…</w:t>
            </w:r>
            <w:proofErr w:type="gramEnd"/>
            <w:r>
              <w:rPr>
                <w:b/>
                <w:sz w:val="20"/>
              </w:rPr>
              <w:t>…………….</w:t>
            </w:r>
          </w:p>
        </w:tc>
      </w:tr>
    </w:tbl>
    <w:p w14:paraId="3650C469" w14:textId="77777777" w:rsidR="00181280" w:rsidRDefault="00000000">
      <w:pPr>
        <w:rPr>
          <w:sz w:val="2"/>
          <w:szCs w:val="2"/>
        </w:rPr>
      </w:pPr>
      <w:r>
        <w:pict w14:anchorId="2C47B7A1">
          <v:group id="_x0000_s1033" style="position:absolute;margin-left:49.5pt;margin-top:297.55pt;width:237.05pt;height:205.75pt;z-index:-15980032;mso-position-horizontal-relative:page;mso-position-vertical-relative:page" coordorigin="990,5951" coordsize="4741,4115">
            <v:shape id="_x0000_s1035" type="#_x0000_t75" style="position:absolute;left:989;top:5951;width:4169;height:1972">
              <v:imagedata r:id="rId13" o:title=""/>
            </v:shape>
            <v:shape id="_x0000_s1034" type="#_x0000_t75" style="position:absolute;left:990;top:7931;width:4741;height:2135">
              <v:imagedata r:id="rId1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336960" behindDoc="1" locked="0" layoutInCell="1" allowOverlap="1" wp14:anchorId="565C65BE" wp14:editId="31B80417">
            <wp:simplePos x="0" y="0"/>
            <wp:positionH relativeFrom="page">
              <wp:posOffset>652049</wp:posOffset>
            </wp:positionH>
            <wp:positionV relativeFrom="page">
              <wp:posOffset>7025385</wp:posOffset>
            </wp:positionV>
            <wp:extent cx="2067490" cy="475488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49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7472" behindDoc="1" locked="0" layoutInCell="1" allowOverlap="1" wp14:anchorId="7B81A691" wp14:editId="37DFFC11">
            <wp:simplePos x="0" y="0"/>
            <wp:positionH relativeFrom="page">
              <wp:posOffset>720115</wp:posOffset>
            </wp:positionH>
            <wp:positionV relativeFrom="page">
              <wp:posOffset>8776461</wp:posOffset>
            </wp:positionV>
            <wp:extent cx="2047969" cy="539495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969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7984" behindDoc="1" locked="0" layoutInCell="1" allowOverlap="1" wp14:anchorId="26D5E787" wp14:editId="771FE73A">
            <wp:simplePos x="0" y="0"/>
            <wp:positionH relativeFrom="page">
              <wp:posOffset>4474859</wp:posOffset>
            </wp:positionH>
            <wp:positionV relativeFrom="page">
              <wp:posOffset>794511</wp:posOffset>
            </wp:positionV>
            <wp:extent cx="1841098" cy="786383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098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F69D53">
          <v:group id="_x0000_s1030" style="position:absolute;margin-left:299.05pt;margin-top:174.7pt;width:197.2pt;height:266.7pt;z-index:-15977984;mso-position-horizontal-relative:page;mso-position-vertical-relative:page" coordorigin="5981,3494" coordsize="3944,5334">
            <v:shape id="_x0000_s1032" type="#_x0000_t75" style="position:absolute;left:5981;top:3494;width:3944;height:3821">
              <v:imagedata r:id="rId18" o:title=""/>
            </v:shape>
            <v:shape id="_x0000_s1031" type="#_x0000_t75" style="position:absolute;left:6084;top:7373;width:3479;height:1455">
              <v:imagedata r:id="rId1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339008" behindDoc="1" locked="0" layoutInCell="1" allowOverlap="1" wp14:anchorId="18FE395E" wp14:editId="6BEB982C">
            <wp:simplePos x="0" y="0"/>
            <wp:positionH relativeFrom="page">
              <wp:posOffset>3863863</wp:posOffset>
            </wp:positionH>
            <wp:positionV relativeFrom="page">
              <wp:posOffset>6391782</wp:posOffset>
            </wp:positionV>
            <wp:extent cx="2239789" cy="853439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89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9520" behindDoc="1" locked="0" layoutInCell="1" allowOverlap="1" wp14:anchorId="4839C5B2" wp14:editId="6B62254A">
            <wp:simplePos x="0" y="0"/>
            <wp:positionH relativeFrom="page">
              <wp:posOffset>4460240</wp:posOffset>
            </wp:positionH>
            <wp:positionV relativeFrom="page">
              <wp:posOffset>7712023</wp:posOffset>
            </wp:positionV>
            <wp:extent cx="1884135" cy="1769364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35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3D69BE">
          <v:shape id="_x0000_s1029" type="#_x0000_t202" style="position:absolute;margin-left:42.6pt;margin-top:74.75pt;width:245.95pt;height:174.3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18"/>
                    <w:gridCol w:w="2187"/>
                  </w:tblGrid>
                  <w:tr w:rsidR="00181280" w14:paraId="54A8E39E" w14:textId="77777777">
                    <w:trPr>
                      <w:trHeight w:val="263"/>
                    </w:trPr>
                    <w:tc>
                      <w:tcPr>
                        <w:tcW w:w="2718" w:type="dxa"/>
                        <w:shd w:val="clear" w:color="auto" w:fill="FF9933"/>
                      </w:tcPr>
                      <w:p w14:paraId="75034D4C" w14:textId="77777777" w:rsidR="00181280" w:rsidRDefault="00000000">
                        <w:pPr>
                          <w:pStyle w:val="TableParagraph"/>
                          <w:ind w:left="1039" w:right="103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İklim</w:t>
                        </w:r>
                      </w:p>
                    </w:tc>
                    <w:tc>
                      <w:tcPr>
                        <w:tcW w:w="2187" w:type="dxa"/>
                        <w:shd w:val="clear" w:color="auto" w:fill="FF9933"/>
                      </w:tcPr>
                      <w:p w14:paraId="1AB9601C" w14:textId="77777777" w:rsidR="00181280" w:rsidRDefault="00000000">
                        <w:pPr>
                          <w:pStyle w:val="TableParagraph"/>
                          <w:ind w:left="5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Hava olayı</w:t>
                        </w:r>
                      </w:p>
                    </w:tc>
                  </w:tr>
                  <w:tr w:rsidR="00181280" w14:paraId="18B6D8C5" w14:textId="77777777">
                    <w:trPr>
                      <w:trHeight w:val="729"/>
                    </w:trPr>
                    <w:tc>
                      <w:tcPr>
                        <w:tcW w:w="2718" w:type="dxa"/>
                      </w:tcPr>
                      <w:p w14:paraId="6E310F3E" w14:textId="77777777" w:rsidR="00181280" w:rsidRDefault="00000000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1. </w:t>
                        </w:r>
                        <w:r>
                          <w:rPr>
                            <w:color w:val="212121"/>
                            <w:sz w:val="20"/>
                          </w:rPr>
                          <w:t>Uzun zaman devam eden hava</w:t>
                        </w:r>
                      </w:p>
                      <w:p w14:paraId="6B22BE79" w14:textId="77777777" w:rsidR="00181280" w:rsidRDefault="00000000">
                        <w:pPr>
                          <w:pStyle w:val="TableParagraph"/>
                          <w:spacing w:before="1" w:line="222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12121"/>
                            <w:sz w:val="20"/>
                          </w:rPr>
                          <w:t>olaylarının</w:t>
                        </w:r>
                        <w:proofErr w:type="gramEnd"/>
                        <w:r>
                          <w:rPr>
                            <w:color w:val="212121"/>
                            <w:sz w:val="20"/>
                          </w:rPr>
                          <w:t xml:space="preserve"> ortalamasıdır.</w:t>
                        </w:r>
                      </w:p>
                    </w:tc>
                    <w:tc>
                      <w:tcPr>
                        <w:tcW w:w="2187" w:type="dxa"/>
                      </w:tcPr>
                      <w:p w14:paraId="2EF21906" w14:textId="77777777" w:rsidR="00181280" w:rsidRDefault="00000000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 Kesinlik bildirir.</w:t>
                        </w:r>
                      </w:p>
                    </w:tc>
                  </w:tr>
                  <w:tr w:rsidR="00181280" w14:paraId="356DE7F5" w14:textId="77777777">
                    <w:trPr>
                      <w:trHeight w:val="729"/>
                    </w:trPr>
                    <w:tc>
                      <w:tcPr>
                        <w:tcW w:w="2718" w:type="dxa"/>
                      </w:tcPr>
                      <w:p w14:paraId="39A6AC06" w14:textId="77777777" w:rsidR="00181280" w:rsidRDefault="00000000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>
                          <w:rPr>
                            <w:color w:val="333333"/>
                            <w:sz w:val="20"/>
                          </w:rPr>
                          <w:t>Güneşli, bulutlu,</w:t>
                        </w:r>
                      </w:p>
                      <w:p w14:paraId="4A222D55" w14:textId="77777777" w:rsidR="00181280" w:rsidRDefault="00000000">
                        <w:pPr>
                          <w:pStyle w:val="TableParagraph"/>
                          <w:spacing w:before="9" w:line="242" w:lineRule="exact"/>
                          <w:ind w:right="338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333333"/>
                            <w:sz w:val="20"/>
                          </w:rPr>
                          <w:t>yağmurlu</w:t>
                        </w:r>
                        <w:proofErr w:type="gramEnd"/>
                        <w:r>
                          <w:rPr>
                            <w:color w:val="333333"/>
                            <w:sz w:val="20"/>
                          </w:rPr>
                          <w:t xml:space="preserve"> gibi terimler kullanılır.</w:t>
                        </w:r>
                      </w:p>
                    </w:tc>
                    <w:tc>
                      <w:tcPr>
                        <w:tcW w:w="2187" w:type="dxa"/>
                      </w:tcPr>
                      <w:p w14:paraId="1C31F6D7" w14:textId="77777777" w:rsidR="00181280" w:rsidRDefault="00000000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Geniş alanlarda yapılan</w:t>
                        </w:r>
                      </w:p>
                      <w:p w14:paraId="43D74B3B" w14:textId="77777777" w:rsidR="00181280" w:rsidRDefault="00000000">
                        <w:pPr>
                          <w:pStyle w:val="TableParagraph"/>
                          <w:spacing w:before="1" w:line="222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incelemedir</w:t>
                        </w:r>
                        <w:proofErr w:type="gramEnd"/>
                        <w:r>
                          <w:rPr>
                            <w:sz w:val="20"/>
                          </w:rPr>
                          <w:t>.</w:t>
                        </w:r>
                      </w:p>
                    </w:tc>
                  </w:tr>
                  <w:tr w:rsidR="00181280" w14:paraId="56C43FE3" w14:textId="77777777">
                    <w:trPr>
                      <w:trHeight w:val="722"/>
                    </w:trPr>
                    <w:tc>
                      <w:tcPr>
                        <w:tcW w:w="2718" w:type="dxa"/>
                      </w:tcPr>
                      <w:p w14:paraId="54686D75" w14:textId="77777777" w:rsidR="00181280" w:rsidRDefault="00000000">
                        <w:pPr>
                          <w:pStyle w:val="TableParagraph"/>
                          <w:spacing w:line="242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3. </w:t>
                        </w:r>
                        <w:r>
                          <w:rPr>
                            <w:color w:val="333333"/>
                            <w:sz w:val="20"/>
                          </w:rPr>
                          <w:t>Meteoroloji bilim dalı tarafından incelenir.</w:t>
                        </w:r>
                      </w:p>
                    </w:tc>
                    <w:tc>
                      <w:tcPr>
                        <w:tcW w:w="2187" w:type="dxa"/>
                      </w:tcPr>
                      <w:p w14:paraId="453BF7F9" w14:textId="77777777" w:rsidR="00181280" w:rsidRDefault="00000000">
                        <w:pPr>
                          <w:pStyle w:val="TableParagraph"/>
                          <w:spacing w:line="23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Kısa bir süre</w:t>
                        </w:r>
                      </w:p>
                      <w:p w14:paraId="28A4D676" w14:textId="77777777" w:rsidR="00181280" w:rsidRDefault="00000000">
                        <w:pPr>
                          <w:pStyle w:val="TableParagraph"/>
                          <w:spacing w:before="9" w:line="242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içinde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etkili olan hava şartlarıdır.</w:t>
                        </w:r>
                      </w:p>
                    </w:tc>
                  </w:tr>
                  <w:tr w:rsidR="00181280" w14:paraId="1CAD6E08" w14:textId="77777777">
                    <w:trPr>
                      <w:trHeight w:val="967"/>
                    </w:trPr>
                    <w:tc>
                      <w:tcPr>
                        <w:tcW w:w="2718" w:type="dxa"/>
                      </w:tcPr>
                      <w:p w14:paraId="41D3CB32" w14:textId="77777777" w:rsidR="00181280" w:rsidRDefault="00000000">
                        <w:pPr>
                          <w:pStyle w:val="TableParagraph"/>
                          <w:spacing w:line="23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Trabzon, yıl içinde</w:t>
                        </w:r>
                      </w:p>
                      <w:p w14:paraId="75270DEF" w14:textId="77777777" w:rsidR="00181280" w:rsidRDefault="00000000">
                        <w:pPr>
                          <w:pStyle w:val="TableParagraph"/>
                          <w:spacing w:before="1"/>
                          <w:ind w:right="14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yağışı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en fazla sonbahar mevsiminde alır.</w:t>
                        </w:r>
                      </w:p>
                    </w:tc>
                    <w:tc>
                      <w:tcPr>
                        <w:tcW w:w="2187" w:type="dxa"/>
                      </w:tcPr>
                      <w:p w14:paraId="764E82AE" w14:textId="77777777" w:rsidR="00181280" w:rsidRDefault="00000000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Kış mevsiminde güneşli havayı görenler sahile</w:t>
                        </w:r>
                      </w:p>
                      <w:p w14:paraId="3CF84CF7" w14:textId="77777777" w:rsidR="00181280" w:rsidRDefault="00000000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akın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etti.</w:t>
                        </w:r>
                      </w:p>
                    </w:tc>
                  </w:tr>
                </w:tbl>
                <w:p w14:paraId="4462FBA1" w14:textId="77777777" w:rsidR="00181280" w:rsidRDefault="00181280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</w:p>
    <w:p w14:paraId="538BB54D" w14:textId="77777777" w:rsidR="00181280" w:rsidRDefault="00181280">
      <w:pPr>
        <w:rPr>
          <w:sz w:val="2"/>
          <w:szCs w:val="2"/>
        </w:rPr>
        <w:sectPr w:rsidR="00181280">
          <w:pgSz w:w="11910" w:h="16840"/>
          <w:pgMar w:top="700" w:right="600" w:bottom="280" w:left="620" w:header="708" w:footer="708" w:gutter="0"/>
          <w:cols w:space="708"/>
        </w:sectPr>
      </w:pPr>
    </w:p>
    <w:tbl>
      <w:tblPr>
        <w:tblStyle w:val="TableNormal"/>
        <w:tblW w:w="0" w:type="auto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5286"/>
      </w:tblGrid>
      <w:tr w:rsidR="00181280" w14:paraId="58561958" w14:textId="77777777">
        <w:trPr>
          <w:trHeight w:val="7896"/>
        </w:trPr>
        <w:tc>
          <w:tcPr>
            <w:tcW w:w="5130" w:type="dxa"/>
            <w:tcBorders>
              <w:bottom w:val="nil"/>
            </w:tcBorders>
          </w:tcPr>
          <w:p w14:paraId="31B73DEA" w14:textId="77777777" w:rsidR="00181280" w:rsidRDefault="00000000">
            <w:pPr>
              <w:pStyle w:val="TableParagraph"/>
              <w:spacing w:before="2"/>
              <w:ind w:right="15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Aşağıdaki soruların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z w:val="20"/>
              </w:rPr>
              <w:t>cevaplarını işaretleyiniz.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(3x2p)</w:t>
            </w:r>
          </w:p>
          <w:p w14:paraId="5DCF05E9" w14:textId="77777777" w:rsidR="00181280" w:rsidRDefault="00000000">
            <w:pPr>
              <w:pStyle w:val="TableParagraph"/>
              <w:ind w:right="16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r>
              <w:rPr>
                <w:sz w:val="20"/>
              </w:rPr>
              <w:t>Bezelyelerde sarı tohum geninin yeşil tohum genine baskın olduğu biliniyor. Yeşil tohumlu ve sarı tohumlu bezelyeler aşağıdaki gibi</w:t>
            </w:r>
          </w:p>
          <w:p w14:paraId="6A22958E" w14:textId="77777777" w:rsidR="00181280" w:rsidRDefault="00000000">
            <w:pPr>
              <w:pStyle w:val="TableParagraph"/>
              <w:spacing w:after="89"/>
              <w:rPr>
                <w:sz w:val="20"/>
              </w:rPr>
            </w:pPr>
            <w:proofErr w:type="gramStart"/>
            <w:r>
              <w:rPr>
                <w:sz w:val="20"/>
              </w:rPr>
              <w:t>çaprazlanıyor</w:t>
            </w:r>
            <w:proofErr w:type="gramEnd"/>
            <w:r>
              <w:rPr>
                <w:sz w:val="20"/>
              </w:rPr>
              <w:t>.</w:t>
            </w:r>
          </w:p>
          <w:p w14:paraId="4BD06797" w14:textId="77777777" w:rsidR="0018128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BA6DE2B">
                <v:group id="_x0000_s1026" style="width:230pt;height:183.3pt;mso-position-horizontal-relative:char;mso-position-vertical-relative:line" coordsize="4600,3666">
                  <v:rect id="_x0000_s1028" style="position:absolute;top:3644;width:4600;height:22" fillcolor="black" stroked="f"/>
                  <v:shape id="_x0000_s1027" type="#_x0000_t75" style="position:absolute;left:58;width:4427;height:3616">
                    <v:imagedata r:id="rId22" o:title=""/>
                  </v:shape>
                  <w10:wrap type="none"/>
                  <w10:anchorlock/>
                </v:group>
              </w:pict>
            </w:r>
          </w:p>
          <w:p w14:paraId="1522E120" w14:textId="77777777" w:rsidR="00181280" w:rsidRDefault="00000000">
            <w:pPr>
              <w:pStyle w:val="TableParagraph"/>
              <w:ind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Buna göre, aşağıdakilerden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z w:val="20"/>
              </w:rPr>
              <w:t>hangisi söylenebilir?</w:t>
            </w:r>
          </w:p>
          <w:p w14:paraId="76235739" w14:textId="77777777" w:rsidR="0018128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06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l. çaprazlamada kullanılan sarı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tohumlu</w:t>
            </w:r>
          </w:p>
          <w:p w14:paraId="44D6144D" w14:textId="77777777" w:rsidR="00181280" w:rsidRDefault="00000000">
            <w:pPr>
              <w:pStyle w:val="TableParagraph"/>
              <w:spacing w:before="1" w:line="243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bezelye</w:t>
            </w:r>
            <w:proofErr w:type="gramEnd"/>
            <w:r>
              <w:rPr>
                <w:sz w:val="20"/>
              </w:rPr>
              <w:t xml:space="preserve"> melezdir.</w:t>
            </w:r>
          </w:p>
          <w:p w14:paraId="63D5ABB5" w14:textId="77777777" w:rsidR="0018128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06"/>
              </w:tabs>
              <w:ind w:left="107" w:right="1041" w:firstLine="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ll</w:t>
            </w:r>
            <w:proofErr w:type="spellEnd"/>
            <w:proofErr w:type="gramEnd"/>
            <w:r>
              <w:rPr>
                <w:sz w:val="20"/>
              </w:rPr>
              <w:t xml:space="preserve">. </w:t>
            </w:r>
            <w:proofErr w:type="gramStart"/>
            <w:r>
              <w:rPr>
                <w:sz w:val="20"/>
              </w:rPr>
              <w:t>çaprazlamada</w:t>
            </w:r>
            <w:proofErr w:type="gramEnd"/>
            <w:r>
              <w:rPr>
                <w:sz w:val="20"/>
              </w:rPr>
              <w:t xml:space="preserve"> oluşan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bezelyelerin tamamında sarı tohum geni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  <w:p w14:paraId="17292183" w14:textId="77777777" w:rsidR="0018128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08"/>
              </w:tabs>
              <w:spacing w:before="1" w:line="243" w:lineRule="exact"/>
              <w:ind w:left="407" w:hanging="301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ll</w:t>
            </w:r>
            <w:proofErr w:type="spellEnd"/>
            <w:proofErr w:type="gramEnd"/>
            <w:r>
              <w:rPr>
                <w:sz w:val="20"/>
              </w:rPr>
              <w:t xml:space="preserve">. </w:t>
            </w:r>
            <w:proofErr w:type="gramStart"/>
            <w:r>
              <w:rPr>
                <w:sz w:val="20"/>
              </w:rPr>
              <w:t>çaprazlamada</w:t>
            </w:r>
            <w:proofErr w:type="gramEnd"/>
            <w:r>
              <w:rPr>
                <w:sz w:val="20"/>
              </w:rPr>
              <w:t xml:space="preserve"> kullanılan sarı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tohumlu</w:t>
            </w:r>
          </w:p>
          <w:p w14:paraId="1FF76181" w14:textId="77777777" w:rsidR="00181280" w:rsidRDefault="00000000">
            <w:pPr>
              <w:pStyle w:val="TableParagraph"/>
              <w:spacing w:line="242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bezelye</w:t>
            </w:r>
            <w:proofErr w:type="gramEnd"/>
            <w:r>
              <w:rPr>
                <w:sz w:val="20"/>
              </w:rPr>
              <w:t xml:space="preserve"> melezdir.</w:t>
            </w:r>
          </w:p>
          <w:p w14:paraId="70644D34" w14:textId="77777777" w:rsidR="0018128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2"/>
              </w:tabs>
              <w:ind w:left="107" w:right="214" w:firstLine="0"/>
              <w:rPr>
                <w:sz w:val="20"/>
              </w:rPr>
            </w:pPr>
            <w:r>
              <w:rPr>
                <w:sz w:val="20"/>
              </w:rPr>
              <w:t xml:space="preserve">l. çaprazlamada oluşan bezelyelerin </w:t>
            </w:r>
            <w:proofErr w:type="gramStart"/>
            <w:r>
              <w:rPr>
                <w:sz w:val="20"/>
              </w:rPr>
              <w:t>%100</w:t>
            </w:r>
            <w:proofErr w:type="gramEnd"/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ü yeşil tohum fenotipine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sahiptir.</w:t>
            </w:r>
          </w:p>
        </w:tc>
        <w:tc>
          <w:tcPr>
            <w:tcW w:w="5286" w:type="dxa"/>
            <w:tcBorders>
              <w:bottom w:val="nil"/>
            </w:tcBorders>
          </w:tcPr>
          <w:p w14:paraId="52F2BEB3" w14:textId="77777777" w:rsidR="00181280" w:rsidRDefault="00000000">
            <w:pPr>
              <w:pStyle w:val="TableParagraph"/>
              <w:spacing w:before="2" w:line="243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2. </w:t>
            </w:r>
            <w:r>
              <w:rPr>
                <w:sz w:val="20"/>
              </w:rPr>
              <w:t>Aşağıda bazı nükleotidleri eksik olan bir DNA</w:t>
            </w:r>
          </w:p>
          <w:p w14:paraId="458AA7C7" w14:textId="77777777" w:rsidR="00181280" w:rsidRDefault="00000000">
            <w:pPr>
              <w:pStyle w:val="TableParagraph"/>
              <w:spacing w:after="52" w:line="243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molekülü</w:t>
            </w:r>
            <w:proofErr w:type="gramEnd"/>
            <w:r>
              <w:rPr>
                <w:sz w:val="20"/>
              </w:rPr>
              <w:t xml:space="preserve"> verilmiştir.</w:t>
            </w:r>
          </w:p>
          <w:p w14:paraId="73535375" w14:textId="77777777" w:rsidR="00181280" w:rsidRDefault="00000000">
            <w:pPr>
              <w:pStyle w:val="TableParagraph"/>
              <w:ind w:left="1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A605B1" wp14:editId="1B352AA0">
                  <wp:extent cx="1768588" cy="2785109"/>
                  <wp:effectExtent l="0" t="0" r="0" b="0"/>
                  <wp:docPr id="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588" cy="278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5AB5C" w14:textId="77777777" w:rsidR="00181280" w:rsidRDefault="00000000">
            <w:pPr>
              <w:pStyle w:val="TableParagraph"/>
              <w:spacing w:before="108"/>
              <w:ind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Bu DNA molekülü kendini onardıktan sonra 1.ipliğindeki nükleotid dizilimi aşağıdakilerden hangisindeki gibi olur?</w:t>
            </w:r>
          </w:p>
          <w:p w14:paraId="7A7BCC00" w14:textId="77777777" w:rsidR="00181280" w:rsidRDefault="00181280">
            <w:pPr>
              <w:pStyle w:val="TableParagraph"/>
              <w:ind w:left="0"/>
              <w:rPr>
                <w:b/>
                <w:sz w:val="20"/>
              </w:rPr>
            </w:pPr>
          </w:p>
          <w:p w14:paraId="7A4E0532" w14:textId="77777777" w:rsidR="00181280" w:rsidRDefault="00000000">
            <w:pPr>
              <w:pStyle w:val="TableParagraph"/>
              <w:tabs>
                <w:tab w:val="left" w:pos="2266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ACTCTGAAC</w:t>
            </w:r>
            <w:r>
              <w:rPr>
                <w:sz w:val="20"/>
              </w:rPr>
              <w:tab/>
              <w:t>B)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ACTCACCAC</w:t>
            </w:r>
          </w:p>
          <w:p w14:paraId="1E2A5045" w14:textId="77777777" w:rsidR="00181280" w:rsidRDefault="00000000">
            <w:pPr>
              <w:pStyle w:val="TableParagraph"/>
              <w:tabs>
                <w:tab w:val="left" w:pos="2268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AGTCTGAAT</w:t>
            </w:r>
            <w:r>
              <w:rPr>
                <w:sz w:val="20"/>
              </w:rPr>
              <w:tab/>
              <w:t>D)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TGTCAGAAC</w:t>
            </w:r>
          </w:p>
        </w:tc>
      </w:tr>
      <w:tr w:rsidR="00181280" w14:paraId="2C7CCB19" w14:textId="77777777">
        <w:trPr>
          <w:trHeight w:val="6967"/>
        </w:trPr>
        <w:tc>
          <w:tcPr>
            <w:tcW w:w="10416" w:type="dxa"/>
            <w:gridSpan w:val="2"/>
            <w:tcBorders>
              <w:top w:val="nil"/>
            </w:tcBorders>
          </w:tcPr>
          <w:p w14:paraId="7A171A3C" w14:textId="77777777" w:rsidR="00181280" w:rsidRDefault="00000000">
            <w:pPr>
              <w:pStyle w:val="TableParagraph"/>
              <w:spacing w:before="46"/>
              <w:rPr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sz w:val="20"/>
              </w:rPr>
              <w:t>Aşağıdaki modelde hangi yarım kürede olduğu bilinmeyen X şehrinin l. konumdaki gece ve gündüz sürelerini gösteren daire grafiği verilmiştir.</w:t>
            </w:r>
          </w:p>
          <w:p w14:paraId="635664C2" w14:textId="77777777" w:rsidR="00181280" w:rsidRDefault="00000000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B0EF00" wp14:editId="5BCDB9A6">
                  <wp:extent cx="3214704" cy="1965960"/>
                  <wp:effectExtent l="0" t="0" r="0" b="0"/>
                  <wp:docPr id="1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04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45526" w14:textId="77777777" w:rsidR="00181280" w:rsidRDefault="00000000">
            <w:pPr>
              <w:pStyle w:val="TableParagraph"/>
              <w:spacing w:before="20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Buna göre Dünya modelinin </w:t>
            </w:r>
            <w:proofErr w:type="spellStart"/>
            <w:r>
              <w:rPr>
                <w:b/>
                <w:sz w:val="20"/>
              </w:rPr>
              <w:t>ll</w:t>
            </w:r>
            <w:proofErr w:type="spellEnd"/>
            <w:r>
              <w:rPr>
                <w:b/>
                <w:sz w:val="20"/>
              </w:rPr>
              <w:t xml:space="preserve"> ve </w:t>
            </w:r>
            <w:proofErr w:type="spellStart"/>
            <w:proofErr w:type="gramStart"/>
            <w:r>
              <w:rPr>
                <w:b/>
                <w:sz w:val="20"/>
              </w:rPr>
              <w:t>lll.konumlarında</w:t>
            </w:r>
            <w:proofErr w:type="spellEnd"/>
            <w:proofErr w:type="gramEnd"/>
            <w:r>
              <w:rPr>
                <w:b/>
                <w:sz w:val="20"/>
              </w:rPr>
              <w:t xml:space="preserve"> X şehrinin gece ve gündüz sürelerini gösteren daire grafikleri aşağıdakilerden hangisinde verilmiştir?</w:t>
            </w:r>
          </w:p>
          <w:p w14:paraId="18235126" w14:textId="77777777" w:rsidR="00181280" w:rsidRDefault="00181280">
            <w:pPr>
              <w:pStyle w:val="TableParagraph"/>
              <w:spacing w:before="5"/>
              <w:ind w:left="0"/>
              <w:rPr>
                <w:b/>
                <w:sz w:val="8"/>
              </w:rPr>
            </w:pPr>
          </w:p>
          <w:p w14:paraId="1DECD714" w14:textId="77777777" w:rsidR="00181280" w:rsidRDefault="0000000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580FA9" wp14:editId="135DB7FD">
                  <wp:extent cx="6451787" cy="934593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787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3DD8E" w14:textId="77777777" w:rsidR="00181280" w:rsidRDefault="00181280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09574869" w14:textId="7BEF1F24" w:rsidR="00181280" w:rsidRDefault="0086208C">
            <w:pPr>
              <w:pStyle w:val="TableParagraph"/>
              <w:ind w:left="4204" w:right="4163" w:firstLine="2"/>
              <w:jc w:val="center"/>
              <w:rPr>
                <w:rFonts w:ascii="Lucida Calligraphy" w:hAnsi="Lucida Calligraphy"/>
                <w:b/>
                <w:i/>
                <w:sz w:val="20"/>
              </w:rPr>
            </w:pPr>
            <w:r>
              <w:rPr>
                <w:rFonts w:ascii="Lucida Calligraphy" w:hAnsi="Lucida Calligraphy"/>
                <w:b/>
                <w:i/>
                <w:color w:val="DD2277"/>
                <w:sz w:val="20"/>
              </w:rPr>
              <w:t xml:space="preserve">…………………… </w:t>
            </w:r>
            <w:r>
              <w:rPr>
                <w:rFonts w:ascii="Lucida Calligraphy" w:hAnsi="Lucida Calligraphy"/>
                <w:b/>
                <w:i/>
                <w:sz w:val="20"/>
              </w:rPr>
              <w:t>Fen Bilimleri</w:t>
            </w:r>
            <w:r>
              <w:rPr>
                <w:rFonts w:ascii="Lucida Calligraphy" w:hAnsi="Lucida Calligraphy"/>
                <w:b/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Lucida Calligraphy" w:hAnsi="Lucida Calligraphy"/>
                <w:b/>
                <w:i/>
                <w:sz w:val="20"/>
              </w:rPr>
              <w:t>Ö</w:t>
            </w:r>
            <w:r>
              <w:rPr>
                <w:rFonts w:ascii="Times New Roman" w:hAnsi="Times New Roman"/>
                <w:b/>
                <w:sz w:val="20"/>
              </w:rPr>
              <w:t>ğ</w:t>
            </w:r>
            <w:r>
              <w:rPr>
                <w:rFonts w:ascii="Lucida Calligraphy" w:hAnsi="Lucida Calligraphy"/>
                <w:b/>
                <w:i/>
                <w:sz w:val="20"/>
              </w:rPr>
              <w:t>rt</w:t>
            </w:r>
            <w:proofErr w:type="spellEnd"/>
            <w:r>
              <w:rPr>
                <w:rFonts w:ascii="Lucida Calligraphy" w:hAnsi="Lucida Calligraphy"/>
                <w:b/>
                <w:i/>
                <w:sz w:val="20"/>
              </w:rPr>
              <w:t>.</w:t>
            </w:r>
          </w:p>
          <w:p w14:paraId="7481A3FB" w14:textId="77777777" w:rsidR="00181280" w:rsidRDefault="00000000">
            <w:pPr>
              <w:pStyle w:val="TableParagraph"/>
              <w:spacing w:before="1" w:line="254" w:lineRule="exact"/>
              <w:ind w:left="4144" w:right="410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Lucida Calligraphy" w:hAnsi="Lucida Calligraphy"/>
                <w:b/>
                <w:i/>
                <w:sz w:val="20"/>
              </w:rPr>
              <w:t>Ba</w:t>
            </w:r>
            <w:r>
              <w:rPr>
                <w:rFonts w:ascii="Times New Roman" w:hAnsi="Times New Roman"/>
                <w:b/>
                <w:sz w:val="20"/>
              </w:rPr>
              <w:t>ş</w:t>
            </w:r>
            <w:r>
              <w:rPr>
                <w:rFonts w:ascii="Lucida Calligraphy" w:hAnsi="Lucida Calligraphy"/>
                <w:b/>
                <w:i/>
                <w:sz w:val="20"/>
              </w:rPr>
              <w:t xml:space="preserve">arılar dilerim </w:t>
            </w:r>
            <w:r>
              <w:rPr>
                <w:rFonts w:ascii="Wingdings" w:hAnsi="Wingdings"/>
                <w:sz w:val="20"/>
              </w:rPr>
              <w:t></w:t>
            </w:r>
          </w:p>
        </w:tc>
      </w:tr>
    </w:tbl>
    <w:p w14:paraId="4A883BBF" w14:textId="4262DFDB" w:rsidR="00B33756" w:rsidRDefault="00B33756"/>
    <w:p w14:paraId="66329CB6" w14:textId="402A931B" w:rsidR="000D54E4" w:rsidRDefault="000D54E4"/>
    <w:p w14:paraId="3C5A436F" w14:textId="6DD9BDE2" w:rsidR="000D54E4" w:rsidRDefault="000D54E4"/>
    <w:p w14:paraId="1C742528" w14:textId="77777777" w:rsidR="000D54E4" w:rsidRDefault="000D54E4" w:rsidP="000D54E4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2EC22422" w14:textId="0A6C824D" w:rsidR="000D54E4" w:rsidRDefault="000D54E4" w:rsidP="000D54E4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2D7FD752" wp14:editId="48E4BE7C">
            <wp:extent cx="3429000" cy="4705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668A8" w14:textId="68F0F375" w:rsidR="000D54E4" w:rsidRDefault="000D54E4" w:rsidP="000D54E4">
      <w:pPr>
        <w:jc w:val="center"/>
      </w:pPr>
      <w:hyperlink r:id="rId27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sectPr w:rsidR="000D54E4">
      <w:pgSz w:w="11910" w:h="16840"/>
      <w:pgMar w:top="70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Calligraphy">
    <w:altName w:val="Lucida Calligraphy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72BAF"/>
    <w:multiLevelType w:val="hybridMultilevel"/>
    <w:tmpl w:val="0EAAF746"/>
    <w:lvl w:ilvl="0" w:tplc="E00EF35C">
      <w:numFmt w:val="bullet"/>
      <w:lvlText w:val=""/>
      <w:lvlJc w:val="left"/>
      <w:pPr>
        <w:ind w:left="592" w:hanging="361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947CF4BA">
      <w:numFmt w:val="bullet"/>
      <w:lvlText w:val="•"/>
      <w:lvlJc w:val="left"/>
      <w:pPr>
        <w:ind w:left="1054" w:hanging="361"/>
      </w:pPr>
      <w:rPr>
        <w:rFonts w:hint="default"/>
        <w:lang w:val="tr-TR" w:eastAsia="en-US" w:bidi="ar-SA"/>
      </w:rPr>
    </w:lvl>
    <w:lvl w:ilvl="2" w:tplc="360267C4">
      <w:numFmt w:val="bullet"/>
      <w:lvlText w:val="•"/>
      <w:lvlJc w:val="left"/>
      <w:pPr>
        <w:ind w:left="1509" w:hanging="361"/>
      </w:pPr>
      <w:rPr>
        <w:rFonts w:hint="default"/>
        <w:lang w:val="tr-TR" w:eastAsia="en-US" w:bidi="ar-SA"/>
      </w:rPr>
    </w:lvl>
    <w:lvl w:ilvl="3" w:tplc="476EC7E2">
      <w:numFmt w:val="bullet"/>
      <w:lvlText w:val="•"/>
      <w:lvlJc w:val="left"/>
      <w:pPr>
        <w:ind w:left="1963" w:hanging="361"/>
      </w:pPr>
      <w:rPr>
        <w:rFonts w:hint="default"/>
        <w:lang w:val="tr-TR" w:eastAsia="en-US" w:bidi="ar-SA"/>
      </w:rPr>
    </w:lvl>
    <w:lvl w:ilvl="4" w:tplc="B3126BD8">
      <w:numFmt w:val="bullet"/>
      <w:lvlText w:val="•"/>
      <w:lvlJc w:val="left"/>
      <w:pPr>
        <w:ind w:left="2418" w:hanging="361"/>
      </w:pPr>
      <w:rPr>
        <w:rFonts w:hint="default"/>
        <w:lang w:val="tr-TR" w:eastAsia="en-US" w:bidi="ar-SA"/>
      </w:rPr>
    </w:lvl>
    <w:lvl w:ilvl="5" w:tplc="A4363990">
      <w:numFmt w:val="bullet"/>
      <w:lvlText w:val="•"/>
      <w:lvlJc w:val="left"/>
      <w:pPr>
        <w:ind w:left="2872" w:hanging="361"/>
      </w:pPr>
      <w:rPr>
        <w:rFonts w:hint="default"/>
        <w:lang w:val="tr-TR" w:eastAsia="en-US" w:bidi="ar-SA"/>
      </w:rPr>
    </w:lvl>
    <w:lvl w:ilvl="6" w:tplc="B6406154">
      <w:numFmt w:val="bullet"/>
      <w:lvlText w:val="•"/>
      <w:lvlJc w:val="left"/>
      <w:pPr>
        <w:ind w:left="3327" w:hanging="361"/>
      </w:pPr>
      <w:rPr>
        <w:rFonts w:hint="default"/>
        <w:lang w:val="tr-TR" w:eastAsia="en-US" w:bidi="ar-SA"/>
      </w:rPr>
    </w:lvl>
    <w:lvl w:ilvl="7" w:tplc="5BEA7CF2">
      <w:numFmt w:val="bullet"/>
      <w:lvlText w:val="•"/>
      <w:lvlJc w:val="left"/>
      <w:pPr>
        <w:ind w:left="3781" w:hanging="361"/>
      </w:pPr>
      <w:rPr>
        <w:rFonts w:hint="default"/>
        <w:lang w:val="tr-TR" w:eastAsia="en-US" w:bidi="ar-SA"/>
      </w:rPr>
    </w:lvl>
    <w:lvl w:ilvl="8" w:tplc="BDFAB088">
      <w:numFmt w:val="bullet"/>
      <w:lvlText w:val="•"/>
      <w:lvlJc w:val="left"/>
      <w:pPr>
        <w:ind w:left="4236" w:hanging="361"/>
      </w:pPr>
      <w:rPr>
        <w:rFonts w:hint="default"/>
        <w:lang w:val="tr-TR" w:eastAsia="en-US" w:bidi="ar-SA"/>
      </w:rPr>
    </w:lvl>
  </w:abstractNum>
  <w:abstractNum w:abstractNumId="1" w15:restartNumberingAfterBreak="0">
    <w:nsid w:val="6AD7192A"/>
    <w:multiLevelType w:val="hybridMultilevel"/>
    <w:tmpl w:val="309C3EC8"/>
    <w:lvl w:ilvl="0" w:tplc="F154DD2A">
      <w:start w:val="1"/>
      <w:numFmt w:val="upperLetter"/>
      <w:lvlText w:val="%1)"/>
      <w:lvlJc w:val="left"/>
      <w:pPr>
        <w:ind w:left="405" w:hanging="299"/>
        <w:jc w:val="left"/>
      </w:pPr>
      <w:rPr>
        <w:rFonts w:ascii="Verdana" w:eastAsia="Verdana" w:hAnsi="Verdana" w:cs="Verdana" w:hint="default"/>
        <w:w w:val="99"/>
        <w:sz w:val="20"/>
        <w:szCs w:val="20"/>
        <w:lang w:val="tr-TR" w:eastAsia="en-US" w:bidi="ar-SA"/>
      </w:rPr>
    </w:lvl>
    <w:lvl w:ilvl="1" w:tplc="2B2A6D26">
      <w:numFmt w:val="bullet"/>
      <w:lvlText w:val="•"/>
      <w:lvlJc w:val="left"/>
      <w:pPr>
        <w:ind w:left="868" w:hanging="299"/>
      </w:pPr>
      <w:rPr>
        <w:rFonts w:hint="default"/>
        <w:lang w:val="tr-TR" w:eastAsia="en-US" w:bidi="ar-SA"/>
      </w:rPr>
    </w:lvl>
    <w:lvl w:ilvl="2" w:tplc="D39479BA">
      <w:numFmt w:val="bullet"/>
      <w:lvlText w:val="•"/>
      <w:lvlJc w:val="left"/>
      <w:pPr>
        <w:ind w:left="1337" w:hanging="299"/>
      </w:pPr>
      <w:rPr>
        <w:rFonts w:hint="default"/>
        <w:lang w:val="tr-TR" w:eastAsia="en-US" w:bidi="ar-SA"/>
      </w:rPr>
    </w:lvl>
    <w:lvl w:ilvl="3" w:tplc="4518139C">
      <w:numFmt w:val="bullet"/>
      <w:lvlText w:val="•"/>
      <w:lvlJc w:val="left"/>
      <w:pPr>
        <w:ind w:left="1805" w:hanging="299"/>
      </w:pPr>
      <w:rPr>
        <w:rFonts w:hint="default"/>
        <w:lang w:val="tr-TR" w:eastAsia="en-US" w:bidi="ar-SA"/>
      </w:rPr>
    </w:lvl>
    <w:lvl w:ilvl="4" w:tplc="971230A2">
      <w:numFmt w:val="bullet"/>
      <w:lvlText w:val="•"/>
      <w:lvlJc w:val="left"/>
      <w:pPr>
        <w:ind w:left="2274" w:hanging="299"/>
      </w:pPr>
      <w:rPr>
        <w:rFonts w:hint="default"/>
        <w:lang w:val="tr-TR" w:eastAsia="en-US" w:bidi="ar-SA"/>
      </w:rPr>
    </w:lvl>
    <w:lvl w:ilvl="5" w:tplc="3AAE6EC6">
      <w:numFmt w:val="bullet"/>
      <w:lvlText w:val="•"/>
      <w:lvlJc w:val="left"/>
      <w:pPr>
        <w:ind w:left="2742" w:hanging="299"/>
      </w:pPr>
      <w:rPr>
        <w:rFonts w:hint="default"/>
        <w:lang w:val="tr-TR" w:eastAsia="en-US" w:bidi="ar-SA"/>
      </w:rPr>
    </w:lvl>
    <w:lvl w:ilvl="6" w:tplc="07CC8002">
      <w:numFmt w:val="bullet"/>
      <w:lvlText w:val="•"/>
      <w:lvlJc w:val="left"/>
      <w:pPr>
        <w:ind w:left="3211" w:hanging="299"/>
      </w:pPr>
      <w:rPr>
        <w:rFonts w:hint="default"/>
        <w:lang w:val="tr-TR" w:eastAsia="en-US" w:bidi="ar-SA"/>
      </w:rPr>
    </w:lvl>
    <w:lvl w:ilvl="7" w:tplc="4F22645A">
      <w:numFmt w:val="bullet"/>
      <w:lvlText w:val="•"/>
      <w:lvlJc w:val="left"/>
      <w:pPr>
        <w:ind w:left="3679" w:hanging="299"/>
      </w:pPr>
      <w:rPr>
        <w:rFonts w:hint="default"/>
        <w:lang w:val="tr-TR" w:eastAsia="en-US" w:bidi="ar-SA"/>
      </w:rPr>
    </w:lvl>
    <w:lvl w:ilvl="8" w:tplc="2A9CF9F2">
      <w:numFmt w:val="bullet"/>
      <w:lvlText w:val="•"/>
      <w:lvlJc w:val="left"/>
      <w:pPr>
        <w:ind w:left="4148" w:hanging="299"/>
      </w:pPr>
      <w:rPr>
        <w:rFonts w:hint="default"/>
        <w:lang w:val="tr-TR" w:eastAsia="en-US" w:bidi="ar-SA"/>
      </w:rPr>
    </w:lvl>
  </w:abstractNum>
  <w:abstractNum w:abstractNumId="2" w15:restartNumberingAfterBreak="0">
    <w:nsid w:val="7D295D8E"/>
    <w:multiLevelType w:val="hybridMultilevel"/>
    <w:tmpl w:val="D2B066D8"/>
    <w:lvl w:ilvl="0" w:tplc="CB66C5F2">
      <w:start w:val="1"/>
      <w:numFmt w:val="decimal"/>
      <w:lvlText w:val="%1."/>
      <w:lvlJc w:val="left"/>
      <w:pPr>
        <w:ind w:left="232" w:hanging="201"/>
        <w:jc w:val="left"/>
      </w:pPr>
      <w:rPr>
        <w:rFonts w:ascii="Verdana" w:eastAsia="Verdana" w:hAnsi="Verdana" w:cs="Verdana" w:hint="default"/>
        <w:spacing w:val="-1"/>
        <w:w w:val="99"/>
        <w:sz w:val="18"/>
        <w:szCs w:val="18"/>
        <w:lang w:val="tr-TR" w:eastAsia="en-US" w:bidi="ar-SA"/>
      </w:rPr>
    </w:lvl>
    <w:lvl w:ilvl="1" w:tplc="91C6D682">
      <w:numFmt w:val="bullet"/>
      <w:lvlText w:val="•"/>
      <w:lvlJc w:val="left"/>
      <w:pPr>
        <w:ind w:left="727" w:hanging="201"/>
      </w:pPr>
      <w:rPr>
        <w:rFonts w:hint="default"/>
        <w:lang w:val="tr-TR" w:eastAsia="en-US" w:bidi="ar-SA"/>
      </w:rPr>
    </w:lvl>
    <w:lvl w:ilvl="2" w:tplc="D3F4AE6A">
      <w:numFmt w:val="bullet"/>
      <w:lvlText w:val="•"/>
      <w:lvlJc w:val="left"/>
      <w:pPr>
        <w:ind w:left="1214" w:hanging="201"/>
      </w:pPr>
      <w:rPr>
        <w:rFonts w:hint="default"/>
        <w:lang w:val="tr-TR" w:eastAsia="en-US" w:bidi="ar-SA"/>
      </w:rPr>
    </w:lvl>
    <w:lvl w:ilvl="3" w:tplc="A21EEAAC">
      <w:numFmt w:val="bullet"/>
      <w:lvlText w:val="•"/>
      <w:lvlJc w:val="left"/>
      <w:pPr>
        <w:ind w:left="1701" w:hanging="201"/>
      </w:pPr>
      <w:rPr>
        <w:rFonts w:hint="default"/>
        <w:lang w:val="tr-TR" w:eastAsia="en-US" w:bidi="ar-SA"/>
      </w:rPr>
    </w:lvl>
    <w:lvl w:ilvl="4" w:tplc="5F604A80">
      <w:numFmt w:val="bullet"/>
      <w:lvlText w:val="•"/>
      <w:lvlJc w:val="left"/>
      <w:pPr>
        <w:ind w:left="2188" w:hanging="201"/>
      </w:pPr>
      <w:rPr>
        <w:rFonts w:hint="default"/>
        <w:lang w:val="tr-TR" w:eastAsia="en-US" w:bidi="ar-SA"/>
      </w:rPr>
    </w:lvl>
    <w:lvl w:ilvl="5" w:tplc="86B8DFEA">
      <w:numFmt w:val="bullet"/>
      <w:lvlText w:val="•"/>
      <w:lvlJc w:val="left"/>
      <w:pPr>
        <w:ind w:left="2675" w:hanging="201"/>
      </w:pPr>
      <w:rPr>
        <w:rFonts w:hint="default"/>
        <w:lang w:val="tr-TR" w:eastAsia="en-US" w:bidi="ar-SA"/>
      </w:rPr>
    </w:lvl>
    <w:lvl w:ilvl="6" w:tplc="A104BA9E">
      <w:numFmt w:val="bullet"/>
      <w:lvlText w:val="•"/>
      <w:lvlJc w:val="left"/>
      <w:pPr>
        <w:ind w:left="3162" w:hanging="201"/>
      </w:pPr>
      <w:rPr>
        <w:rFonts w:hint="default"/>
        <w:lang w:val="tr-TR" w:eastAsia="en-US" w:bidi="ar-SA"/>
      </w:rPr>
    </w:lvl>
    <w:lvl w:ilvl="7" w:tplc="C548DDAA">
      <w:numFmt w:val="bullet"/>
      <w:lvlText w:val="•"/>
      <w:lvlJc w:val="left"/>
      <w:pPr>
        <w:ind w:left="3649" w:hanging="201"/>
      </w:pPr>
      <w:rPr>
        <w:rFonts w:hint="default"/>
        <w:lang w:val="tr-TR" w:eastAsia="en-US" w:bidi="ar-SA"/>
      </w:rPr>
    </w:lvl>
    <w:lvl w:ilvl="8" w:tplc="77CEB196">
      <w:numFmt w:val="bullet"/>
      <w:lvlText w:val="•"/>
      <w:lvlJc w:val="left"/>
      <w:pPr>
        <w:ind w:left="4136" w:hanging="201"/>
      </w:pPr>
      <w:rPr>
        <w:rFonts w:hint="default"/>
        <w:lang w:val="tr-TR" w:eastAsia="en-US" w:bidi="ar-SA"/>
      </w:rPr>
    </w:lvl>
  </w:abstractNum>
  <w:num w:numId="1" w16cid:durableId="1255043918">
    <w:abstractNumId w:val="1"/>
  </w:num>
  <w:num w:numId="2" w16cid:durableId="2003582690">
    <w:abstractNumId w:val="0"/>
  </w:num>
  <w:num w:numId="3" w16cid:durableId="10844489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1280"/>
    <w:rsid w:val="000D54E4"/>
    <w:rsid w:val="00181280"/>
    <w:rsid w:val="0086208C"/>
    <w:rsid w:val="00B3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74F479A6"/>
  <w15:docId w15:val="{A25085E0-6515-4004-8FC1-3A596AFBC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9"/>
    <w:qFormat/>
    <w:pPr>
      <w:ind w:left="232"/>
      <w:outlineLvl w:val="0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232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Kpr">
    <w:name w:val="Hyperlink"/>
    <w:uiPriority w:val="99"/>
    <w:semiHidden/>
    <w:unhideWhenUsed/>
    <w:rsid w:val="000D54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1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kitapyurdu.com/kitap/fen-kurdu-8-sinif-lgs-fen-bilimleri-soru-bankasi-/625786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857</Words>
  <Characters>4886</Characters>
  <Application>Microsoft Office Word</Application>
  <DocSecurity>0</DocSecurity>
  <Lines>40</Lines>
  <Paragraphs>11</Paragraphs>
  <ScaleCrop>false</ScaleCrop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Yanık</dc:creator>
  <cp:lastModifiedBy>fikret</cp:lastModifiedBy>
  <cp:revision>5</cp:revision>
  <dcterms:created xsi:type="dcterms:W3CDTF">2022-08-10T13:03:00Z</dcterms:created>
  <dcterms:modified xsi:type="dcterms:W3CDTF">2022-10-10T11:03:00Z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2022-08-10T00:00:00Z</vt:filetime>
  </property>
</Properties>
</file>